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813EF" w:rsidRPr="007813EF" w:rsidTr="007813EF">
        <w:tc>
          <w:tcPr>
            <w:tcW w:w="4677" w:type="dxa"/>
            <w:tcMar>
              <w:top w:w="0" w:type="dxa"/>
              <w:left w:w="0" w:type="dxa"/>
              <w:bottom w:w="0" w:type="dxa"/>
              <w:right w:w="0" w:type="dxa"/>
            </w:tcMar>
          </w:tcPr>
          <w:p w:rsidR="007813EF" w:rsidRPr="007813EF" w:rsidRDefault="007813EF">
            <w:pPr>
              <w:widowControl w:val="0"/>
              <w:autoSpaceDE w:val="0"/>
              <w:autoSpaceDN w:val="0"/>
              <w:adjustRightInd w:val="0"/>
              <w:spacing w:after="0" w:line="240" w:lineRule="auto"/>
              <w:rPr>
                <w:rFonts w:cs="Calibri"/>
              </w:rPr>
            </w:pPr>
            <w:bookmarkStart w:id="0" w:name="_GoBack"/>
            <w:bookmarkEnd w:id="0"/>
            <w:r w:rsidRPr="007813EF">
              <w:rPr>
                <w:rFonts w:cs="Calibri"/>
              </w:rPr>
              <w:t>7 марта 2001 года</w:t>
            </w:r>
          </w:p>
        </w:tc>
        <w:tc>
          <w:tcPr>
            <w:tcW w:w="4678" w:type="dxa"/>
            <w:tcMar>
              <w:top w:w="0" w:type="dxa"/>
              <w:left w:w="0" w:type="dxa"/>
              <w:bottom w:w="0" w:type="dxa"/>
              <w:right w:w="0" w:type="dxa"/>
            </w:tcMar>
          </w:tcPr>
          <w:p w:rsidR="007813EF" w:rsidRPr="007813EF" w:rsidRDefault="007813EF">
            <w:pPr>
              <w:widowControl w:val="0"/>
              <w:autoSpaceDE w:val="0"/>
              <w:autoSpaceDN w:val="0"/>
              <w:adjustRightInd w:val="0"/>
              <w:spacing w:after="0" w:line="240" w:lineRule="auto"/>
              <w:jc w:val="right"/>
              <w:rPr>
                <w:rFonts w:cs="Calibri"/>
              </w:rPr>
            </w:pPr>
            <w:r w:rsidRPr="007813EF">
              <w:rPr>
                <w:rFonts w:cs="Calibri"/>
              </w:rPr>
              <w:t>N 24-ФЗ</w:t>
            </w:r>
          </w:p>
        </w:tc>
      </w:tr>
    </w:tbl>
    <w:p w:rsidR="007813EF" w:rsidRDefault="007813EF">
      <w:pPr>
        <w:widowControl w:val="0"/>
        <w:pBdr>
          <w:top w:val="single" w:sz="6" w:space="0" w:color="auto"/>
        </w:pBdr>
        <w:autoSpaceDE w:val="0"/>
        <w:autoSpaceDN w:val="0"/>
        <w:adjustRightInd w:val="0"/>
        <w:spacing w:before="100" w:after="100" w:line="240" w:lineRule="auto"/>
        <w:jc w:val="both"/>
        <w:rPr>
          <w:rFonts w:cs="Calibri"/>
          <w:sz w:val="2"/>
          <w:szCs w:val="2"/>
        </w:rPr>
      </w:pP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rPr>
          <w:rFonts w:cs="Calibri"/>
          <w:b/>
          <w:bCs/>
        </w:rPr>
      </w:pPr>
      <w:r>
        <w:rPr>
          <w:rFonts w:cs="Calibri"/>
          <w:b/>
          <w:bCs/>
        </w:rPr>
        <w:t>КОДЕКС</w:t>
      </w:r>
    </w:p>
    <w:p w:rsidR="007813EF" w:rsidRDefault="007813EF">
      <w:pPr>
        <w:widowControl w:val="0"/>
        <w:autoSpaceDE w:val="0"/>
        <w:autoSpaceDN w:val="0"/>
        <w:adjustRightInd w:val="0"/>
        <w:spacing w:after="0" w:line="240" w:lineRule="auto"/>
        <w:jc w:val="center"/>
        <w:rPr>
          <w:rFonts w:cs="Calibri"/>
          <w:b/>
          <w:bCs/>
        </w:rPr>
      </w:pPr>
      <w:r>
        <w:rPr>
          <w:rFonts w:cs="Calibri"/>
          <w:b/>
          <w:bCs/>
        </w:rPr>
        <w:t>ВНУТРЕННЕГО ВОДНОГО ТРАНСПОРТА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right"/>
        <w:rPr>
          <w:rFonts w:cs="Calibri"/>
        </w:rPr>
      </w:pPr>
      <w:r>
        <w:rPr>
          <w:rFonts w:cs="Calibri"/>
        </w:rPr>
        <w:t>Принят</w:t>
      </w:r>
    </w:p>
    <w:p w:rsidR="007813EF" w:rsidRDefault="007813EF">
      <w:pPr>
        <w:widowControl w:val="0"/>
        <w:autoSpaceDE w:val="0"/>
        <w:autoSpaceDN w:val="0"/>
        <w:adjustRightInd w:val="0"/>
        <w:spacing w:after="0" w:line="240" w:lineRule="auto"/>
        <w:jc w:val="right"/>
        <w:rPr>
          <w:rFonts w:cs="Calibri"/>
        </w:rPr>
      </w:pPr>
      <w:r>
        <w:rPr>
          <w:rFonts w:cs="Calibri"/>
        </w:rPr>
        <w:t>Государственной Думой</w:t>
      </w:r>
    </w:p>
    <w:p w:rsidR="007813EF" w:rsidRDefault="007813EF">
      <w:pPr>
        <w:widowControl w:val="0"/>
        <w:autoSpaceDE w:val="0"/>
        <w:autoSpaceDN w:val="0"/>
        <w:adjustRightInd w:val="0"/>
        <w:spacing w:after="0" w:line="240" w:lineRule="auto"/>
        <w:jc w:val="right"/>
        <w:rPr>
          <w:rFonts w:cs="Calibri"/>
        </w:rPr>
      </w:pPr>
      <w:r>
        <w:rPr>
          <w:rFonts w:cs="Calibri"/>
        </w:rPr>
        <w:t>7 февраля 2001 года</w:t>
      </w:r>
    </w:p>
    <w:p w:rsidR="007813EF" w:rsidRDefault="007813EF">
      <w:pPr>
        <w:widowControl w:val="0"/>
        <w:autoSpaceDE w:val="0"/>
        <w:autoSpaceDN w:val="0"/>
        <w:adjustRightInd w:val="0"/>
        <w:spacing w:after="0" w:line="240" w:lineRule="auto"/>
        <w:jc w:val="right"/>
        <w:rPr>
          <w:rFonts w:cs="Calibri"/>
        </w:rPr>
      </w:pPr>
    </w:p>
    <w:p w:rsidR="007813EF" w:rsidRDefault="007813EF">
      <w:pPr>
        <w:widowControl w:val="0"/>
        <w:autoSpaceDE w:val="0"/>
        <w:autoSpaceDN w:val="0"/>
        <w:adjustRightInd w:val="0"/>
        <w:spacing w:after="0" w:line="240" w:lineRule="auto"/>
        <w:jc w:val="right"/>
        <w:rPr>
          <w:rFonts w:cs="Calibri"/>
        </w:rPr>
      </w:pPr>
      <w:r>
        <w:rPr>
          <w:rFonts w:cs="Calibri"/>
        </w:rPr>
        <w:t>Одобрен</w:t>
      </w:r>
    </w:p>
    <w:p w:rsidR="007813EF" w:rsidRDefault="007813EF">
      <w:pPr>
        <w:widowControl w:val="0"/>
        <w:autoSpaceDE w:val="0"/>
        <w:autoSpaceDN w:val="0"/>
        <w:adjustRightInd w:val="0"/>
        <w:spacing w:after="0" w:line="240" w:lineRule="auto"/>
        <w:jc w:val="right"/>
        <w:rPr>
          <w:rFonts w:cs="Calibri"/>
        </w:rPr>
      </w:pPr>
      <w:r>
        <w:rPr>
          <w:rFonts w:cs="Calibri"/>
        </w:rPr>
        <w:t>Советом Федерации</w:t>
      </w:r>
    </w:p>
    <w:p w:rsidR="007813EF" w:rsidRDefault="007813EF">
      <w:pPr>
        <w:widowControl w:val="0"/>
        <w:autoSpaceDE w:val="0"/>
        <w:autoSpaceDN w:val="0"/>
        <w:adjustRightInd w:val="0"/>
        <w:spacing w:after="0" w:line="240" w:lineRule="auto"/>
        <w:jc w:val="right"/>
        <w:rPr>
          <w:rFonts w:cs="Calibri"/>
        </w:rPr>
      </w:pPr>
      <w:r>
        <w:rPr>
          <w:rFonts w:cs="Calibri"/>
        </w:rPr>
        <w:t>22 февраля 2001 года</w:t>
      </w:r>
    </w:p>
    <w:p w:rsidR="007813EF" w:rsidRDefault="007813EF">
      <w:pPr>
        <w:widowControl w:val="0"/>
        <w:autoSpaceDE w:val="0"/>
        <w:autoSpaceDN w:val="0"/>
        <w:adjustRightInd w:val="0"/>
        <w:spacing w:after="0" w:line="240" w:lineRule="auto"/>
        <w:jc w:val="center"/>
        <w:rPr>
          <w:rFonts w:cs="Calibri"/>
        </w:rPr>
      </w:pPr>
    </w:p>
    <w:p w:rsidR="007813EF" w:rsidRDefault="007813EF">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7813EF" w:rsidRDefault="007813EF">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05.04.2003 </w:t>
      </w:r>
      <w:hyperlink r:id="rId6" w:history="1">
        <w:r>
          <w:rPr>
            <w:rFonts w:cs="Calibri"/>
            <w:color w:val="0000FF"/>
          </w:rPr>
          <w:t>N 43-ФЗ</w:t>
        </w:r>
      </w:hyperlink>
      <w:r>
        <w:rPr>
          <w:rFonts w:cs="Calibri"/>
        </w:rPr>
        <w:t xml:space="preserve">, от 30.06.2003 </w:t>
      </w:r>
      <w:hyperlink r:id="rId7" w:history="1">
        <w:r>
          <w:rPr>
            <w:rFonts w:cs="Calibri"/>
            <w:color w:val="0000FF"/>
          </w:rPr>
          <w:t>N 86-ФЗ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29.06.2004 </w:t>
      </w:r>
      <w:hyperlink r:id="rId8" w:history="1">
        <w:r>
          <w:rPr>
            <w:rFonts w:cs="Calibri"/>
            <w:color w:val="0000FF"/>
          </w:rPr>
          <w:t>N 58-ФЗ</w:t>
        </w:r>
      </w:hyperlink>
      <w:r>
        <w:rPr>
          <w:rFonts w:cs="Calibri"/>
        </w:rPr>
        <w:t xml:space="preserve">, от 04.12.2006 </w:t>
      </w:r>
      <w:hyperlink r:id="rId9" w:history="1">
        <w:r>
          <w:rPr>
            <w:rFonts w:cs="Calibri"/>
            <w:color w:val="0000FF"/>
          </w:rPr>
          <w:t>N 201-ФЗ</w:t>
        </w:r>
      </w:hyperlink>
      <w:r>
        <w:rPr>
          <w:rFonts w:cs="Calibri"/>
        </w:rPr>
        <w:t xml:space="preserve">, от 18.12.2006 </w:t>
      </w:r>
      <w:hyperlink r:id="rId10" w:history="1">
        <w:r>
          <w:rPr>
            <w:rFonts w:cs="Calibri"/>
            <w:color w:val="0000FF"/>
          </w:rPr>
          <w:t>N 232-ФЗ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26.06.2007 </w:t>
      </w:r>
      <w:hyperlink r:id="rId11" w:history="1">
        <w:r>
          <w:rPr>
            <w:rFonts w:cs="Calibri"/>
            <w:color w:val="0000FF"/>
          </w:rPr>
          <w:t>N 118-ФЗ</w:t>
        </w:r>
      </w:hyperlink>
      <w:r>
        <w:rPr>
          <w:rFonts w:cs="Calibri"/>
        </w:rPr>
        <w:t xml:space="preserve">, от 08.11.2007 </w:t>
      </w:r>
      <w:hyperlink r:id="rId12" w:history="1">
        <w:r>
          <w:rPr>
            <w:rFonts w:cs="Calibri"/>
            <w:color w:val="0000FF"/>
          </w:rPr>
          <w:t>N 258-ФЗ</w:t>
        </w:r>
      </w:hyperlink>
      <w:r>
        <w:rPr>
          <w:rFonts w:cs="Calibri"/>
        </w:rPr>
        <w:t xml:space="preserve">, от 08.11.2007 </w:t>
      </w:r>
      <w:hyperlink r:id="rId13" w:history="1">
        <w:r>
          <w:rPr>
            <w:rFonts w:cs="Calibri"/>
            <w:color w:val="0000FF"/>
          </w:rPr>
          <w:t>N 261-ФЗ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06.12.2007 </w:t>
      </w:r>
      <w:hyperlink r:id="rId14" w:history="1">
        <w:r>
          <w:rPr>
            <w:rFonts w:cs="Calibri"/>
            <w:color w:val="0000FF"/>
          </w:rPr>
          <w:t>N 333-ФЗ</w:t>
        </w:r>
      </w:hyperlink>
      <w:r>
        <w:rPr>
          <w:rFonts w:cs="Calibri"/>
        </w:rPr>
        <w:t xml:space="preserve">, от 14.07.2008 </w:t>
      </w:r>
      <w:hyperlink r:id="rId15" w:history="1">
        <w:r>
          <w:rPr>
            <w:rFonts w:cs="Calibri"/>
            <w:color w:val="0000FF"/>
          </w:rPr>
          <w:t>N 118-ФЗ</w:t>
        </w:r>
      </w:hyperlink>
      <w:r>
        <w:rPr>
          <w:rFonts w:cs="Calibri"/>
        </w:rPr>
        <w:t xml:space="preserve">, от 23.07.2008 </w:t>
      </w:r>
      <w:hyperlink r:id="rId16" w:history="1">
        <w:r>
          <w:rPr>
            <w:rFonts w:cs="Calibri"/>
            <w:color w:val="0000FF"/>
          </w:rPr>
          <w:t>N 160-ФЗ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30.12.2008 </w:t>
      </w:r>
      <w:hyperlink r:id="rId17" w:history="1">
        <w:r>
          <w:rPr>
            <w:rFonts w:cs="Calibri"/>
            <w:color w:val="0000FF"/>
          </w:rPr>
          <w:t>N 322-ФЗ</w:t>
        </w:r>
      </w:hyperlink>
      <w:r>
        <w:rPr>
          <w:rFonts w:cs="Calibri"/>
        </w:rPr>
        <w:t xml:space="preserve">, от 28.04.2009 </w:t>
      </w:r>
      <w:hyperlink r:id="rId18" w:history="1">
        <w:r>
          <w:rPr>
            <w:rFonts w:cs="Calibri"/>
            <w:color w:val="0000FF"/>
          </w:rPr>
          <w:t>N 61-ФЗ</w:t>
        </w:r>
      </w:hyperlink>
      <w:r>
        <w:rPr>
          <w:rFonts w:cs="Calibri"/>
        </w:rPr>
        <w:t xml:space="preserve">, от 18.07.2009 </w:t>
      </w:r>
      <w:hyperlink r:id="rId19" w:history="1">
        <w:r>
          <w:rPr>
            <w:rFonts w:cs="Calibri"/>
            <w:color w:val="0000FF"/>
          </w:rPr>
          <w:t>N 188-ФЗ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27.12.2009 </w:t>
      </w:r>
      <w:hyperlink r:id="rId20" w:history="1">
        <w:r>
          <w:rPr>
            <w:rFonts w:cs="Calibri"/>
            <w:color w:val="0000FF"/>
          </w:rPr>
          <w:t>N 374-ФЗ</w:t>
        </w:r>
      </w:hyperlink>
      <w:r>
        <w:rPr>
          <w:rFonts w:cs="Calibri"/>
        </w:rPr>
        <w:t xml:space="preserve">, от 05.04.2011 </w:t>
      </w:r>
      <w:hyperlink r:id="rId21" w:history="1">
        <w:r>
          <w:rPr>
            <w:rFonts w:cs="Calibri"/>
            <w:color w:val="0000FF"/>
          </w:rPr>
          <w:t>N 47-ФЗ</w:t>
        </w:r>
      </w:hyperlink>
      <w:r>
        <w:rPr>
          <w:rFonts w:cs="Calibri"/>
        </w:rPr>
        <w:t xml:space="preserve">, от 01.07.2011 </w:t>
      </w:r>
      <w:hyperlink r:id="rId22" w:history="1">
        <w:r>
          <w:rPr>
            <w:rFonts w:cs="Calibri"/>
            <w:color w:val="0000FF"/>
          </w:rPr>
          <w:t>N 169-ФЗ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11.07.2011 </w:t>
      </w:r>
      <w:hyperlink r:id="rId23" w:history="1">
        <w:r>
          <w:rPr>
            <w:rFonts w:cs="Calibri"/>
            <w:color w:val="0000FF"/>
          </w:rPr>
          <w:t>N 203-ФЗ</w:t>
        </w:r>
      </w:hyperlink>
      <w:r>
        <w:rPr>
          <w:rFonts w:cs="Calibri"/>
        </w:rPr>
        <w:t xml:space="preserve">, от 18.07.2011 </w:t>
      </w:r>
      <w:hyperlink r:id="rId24" w:history="1">
        <w:r>
          <w:rPr>
            <w:rFonts w:cs="Calibri"/>
            <w:color w:val="0000FF"/>
          </w:rPr>
          <w:t>N 229-ФЗ</w:t>
        </w:r>
      </w:hyperlink>
      <w:r>
        <w:rPr>
          <w:rFonts w:cs="Calibri"/>
        </w:rPr>
        <w:t xml:space="preserve">, от 18.07.2011 </w:t>
      </w:r>
      <w:hyperlink r:id="rId25" w:history="1">
        <w:r>
          <w:rPr>
            <w:rFonts w:cs="Calibri"/>
            <w:color w:val="0000FF"/>
          </w:rPr>
          <w:t>N 242-ФЗ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18.07.2011 </w:t>
      </w:r>
      <w:hyperlink r:id="rId26" w:history="1">
        <w:r>
          <w:rPr>
            <w:rFonts w:cs="Calibri"/>
            <w:color w:val="0000FF"/>
          </w:rPr>
          <w:t>N 243-ФЗ</w:t>
        </w:r>
      </w:hyperlink>
      <w:r>
        <w:rPr>
          <w:rFonts w:cs="Calibri"/>
        </w:rPr>
        <w:t xml:space="preserve">, от 19.07.2011 </w:t>
      </w:r>
      <w:hyperlink r:id="rId27" w:history="1">
        <w:r>
          <w:rPr>
            <w:rFonts w:cs="Calibri"/>
            <w:color w:val="0000FF"/>
          </w:rPr>
          <w:t>N 246-ФЗ</w:t>
        </w:r>
      </w:hyperlink>
      <w:r>
        <w:rPr>
          <w:rFonts w:cs="Calibri"/>
        </w:rPr>
        <w:t xml:space="preserve">, от 19.07.2011 </w:t>
      </w:r>
      <w:hyperlink r:id="rId28" w:history="1">
        <w:r>
          <w:rPr>
            <w:rFonts w:cs="Calibri"/>
            <w:color w:val="0000FF"/>
          </w:rPr>
          <w:t>N 248-ФЗ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07.11.2011 </w:t>
      </w:r>
      <w:hyperlink r:id="rId29" w:history="1">
        <w:r>
          <w:rPr>
            <w:rFonts w:cs="Calibri"/>
            <w:color w:val="0000FF"/>
          </w:rPr>
          <w:t>N 303-ФЗ</w:t>
        </w:r>
      </w:hyperlink>
      <w:r>
        <w:rPr>
          <w:rFonts w:cs="Calibri"/>
        </w:rPr>
        <w:t xml:space="preserve">, от 07.11.2011 </w:t>
      </w:r>
      <w:hyperlink r:id="rId30" w:history="1">
        <w:r>
          <w:rPr>
            <w:rFonts w:cs="Calibri"/>
            <w:color w:val="0000FF"/>
          </w:rPr>
          <w:t>N 305-ФЗ</w:t>
        </w:r>
      </w:hyperlink>
      <w:r>
        <w:rPr>
          <w:rFonts w:cs="Calibri"/>
        </w:rPr>
        <w:t xml:space="preserve">, от 23.04.2012 </w:t>
      </w:r>
      <w:hyperlink r:id="rId31"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14.06.2012 </w:t>
      </w:r>
      <w:hyperlink r:id="rId32" w:history="1">
        <w:r>
          <w:rPr>
            <w:rFonts w:cs="Calibri"/>
            <w:color w:val="0000FF"/>
          </w:rPr>
          <w:t>N 78-ФЗ</w:t>
        </w:r>
      </w:hyperlink>
      <w:r>
        <w:rPr>
          <w:rFonts w:cs="Calibri"/>
        </w:rPr>
        <w:t xml:space="preserve">, от 25.06.2012 </w:t>
      </w:r>
      <w:hyperlink r:id="rId33" w:history="1">
        <w:r>
          <w:rPr>
            <w:rFonts w:cs="Calibri"/>
            <w:color w:val="0000FF"/>
          </w:rPr>
          <w:t>N 93-ФЗ</w:t>
        </w:r>
      </w:hyperlink>
      <w:r>
        <w:rPr>
          <w:rFonts w:cs="Calibri"/>
        </w:rPr>
        <w:t xml:space="preserve">, от 28.07.2012 </w:t>
      </w:r>
      <w:hyperlink r:id="rId34" w:history="1">
        <w:r>
          <w:rPr>
            <w:rFonts w:cs="Calibri"/>
            <w:color w:val="0000FF"/>
          </w:rPr>
          <w:t>N 131-ФЗ</w:t>
        </w:r>
      </w:hyperlink>
      <w:r>
        <w:rPr>
          <w:rFonts w:cs="Calibri"/>
        </w:rPr>
        <w:t>,</w:t>
      </w:r>
    </w:p>
    <w:p w:rsidR="007813EF" w:rsidRDefault="007813EF">
      <w:pPr>
        <w:widowControl w:val="0"/>
        <w:autoSpaceDE w:val="0"/>
        <w:autoSpaceDN w:val="0"/>
        <w:adjustRightInd w:val="0"/>
        <w:spacing w:after="0" w:line="240" w:lineRule="auto"/>
        <w:jc w:val="center"/>
        <w:rPr>
          <w:rFonts w:cs="Calibri"/>
        </w:rPr>
      </w:pPr>
      <w:r>
        <w:rPr>
          <w:rFonts w:cs="Calibri"/>
        </w:rPr>
        <w:t xml:space="preserve">от 02.07.2013 </w:t>
      </w:r>
      <w:hyperlink r:id="rId35" w:history="1">
        <w:r>
          <w:rPr>
            <w:rFonts w:cs="Calibri"/>
            <w:color w:val="0000FF"/>
          </w:rPr>
          <w:t>N 185-ФЗ</w:t>
        </w:r>
      </w:hyperlink>
      <w:r>
        <w:rPr>
          <w:rFonts w:cs="Calibri"/>
        </w:rPr>
        <w:t xml:space="preserve">, от 03.02.2014 </w:t>
      </w:r>
      <w:hyperlink r:id="rId36" w:history="1">
        <w:r>
          <w:rPr>
            <w:rFonts w:cs="Calibri"/>
            <w:color w:val="0000FF"/>
          </w:rPr>
          <w:t>N 15-ФЗ</w:t>
        </w:r>
      </w:hyperlink>
      <w:r>
        <w:rPr>
          <w:rFonts w:cs="Calibri"/>
        </w:rPr>
        <w:t>)</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 w:name="Par28"/>
      <w:bookmarkEnd w:id="1"/>
      <w:r>
        <w:rPr>
          <w:rFonts w:cs="Calibri"/>
          <w:b/>
          <w:bCs/>
        </w:rPr>
        <w:t>Глава I.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 w:name="Par30"/>
      <w:bookmarkEnd w:id="2"/>
      <w:r>
        <w:rPr>
          <w:rFonts w:cs="Calibri"/>
        </w:rPr>
        <w:t>Статья 1. Отношения, регулируемые Кодексом внутреннего водного транспорта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Положения настоящего Кодекса распространяются на:</w:t>
      </w:r>
    </w:p>
    <w:p w:rsidR="007813EF" w:rsidRDefault="007813EF">
      <w:pPr>
        <w:widowControl w:val="0"/>
        <w:autoSpaceDE w:val="0"/>
        <w:autoSpaceDN w:val="0"/>
        <w:adjustRightInd w:val="0"/>
        <w:spacing w:after="0" w:line="240" w:lineRule="auto"/>
        <w:ind w:firstLine="540"/>
        <w:jc w:val="both"/>
        <w:rPr>
          <w:rFonts w:cs="Calibri"/>
        </w:rPr>
      </w:pPr>
      <w:r>
        <w:rPr>
          <w:rFonts w:cs="Calibri"/>
        </w:rPr>
        <w:t>внутренние водные пути Российской Федерации и расположенные на них судоходные гидротехнические сооружения;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порты, расположенные на внутренних водных путях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суда и иные плавучие объекты, эксплуатируемые на внутренних водных путях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w:t>
      </w:r>
      <w:hyperlink r:id="rId37" w:history="1">
        <w:r>
          <w:rPr>
            <w:rFonts w:cs="Calibri"/>
            <w:color w:val="0000FF"/>
          </w:rPr>
          <w:t>Кодексом</w:t>
        </w:r>
      </w:hyperlink>
      <w:r>
        <w:rPr>
          <w:rFonts w:cs="Calibri"/>
        </w:rPr>
        <w:t xml:space="preserve"> торгового мореплавания Российской Федерации, а отношения, </w:t>
      </w:r>
      <w:r>
        <w:rPr>
          <w:rFonts w:cs="Calibri"/>
        </w:rPr>
        <w:lastRenderedPageBreak/>
        <w:t>возникающие из договора перевозки, - настоящим Кодексом.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3" w:name="Par40"/>
      <w:bookmarkEnd w:id="3"/>
      <w:r>
        <w:rPr>
          <w:rFonts w:cs="Calibri"/>
        </w:rPr>
        <w:t>Статья 2. Законодательство в области внутреннего водного транспорта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Законодательство в области внутреннего водного транспорта Российской Федерации состоит из </w:t>
      </w:r>
      <w:hyperlink r:id="rId38" w:history="1">
        <w:r>
          <w:rPr>
            <w:rFonts w:cs="Calibri"/>
            <w:color w:val="0000FF"/>
          </w:rPr>
          <w:t>Конституции</w:t>
        </w:r>
      </w:hyperlink>
      <w:r>
        <w:rPr>
          <w:rFonts w:cs="Calibri"/>
        </w:rPr>
        <w:t xml:space="preserve"> Российской Федерации, Гражданского </w:t>
      </w:r>
      <w:hyperlink r:id="rId39" w:history="1">
        <w:r>
          <w:rPr>
            <w:rFonts w:cs="Calibri"/>
            <w:color w:val="0000FF"/>
          </w:rPr>
          <w:t>кодекса</w:t>
        </w:r>
      </w:hyperlink>
      <w:r>
        <w:rPr>
          <w:rFonts w:cs="Calibri"/>
        </w:rP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 w:name="Par44"/>
      <w:bookmarkEnd w:id="4"/>
      <w:r>
        <w:rPr>
          <w:rFonts w:cs="Calibri"/>
        </w:rPr>
        <w:t>Статья 3. Основные понятия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 целях настоящего Кодекса используются следующие основные понятия:</w:t>
      </w:r>
    </w:p>
    <w:p w:rsidR="007813EF" w:rsidRDefault="007813EF">
      <w:pPr>
        <w:widowControl w:val="0"/>
        <w:autoSpaceDE w:val="0"/>
        <w:autoSpaceDN w:val="0"/>
        <w:adjustRightInd w:val="0"/>
        <w:spacing w:after="0" w:line="240" w:lineRule="auto"/>
        <w:ind w:firstLine="540"/>
        <w:jc w:val="both"/>
        <w:rPr>
          <w:rFonts w:cs="Calibri"/>
        </w:rPr>
      </w:pPr>
      <w:r>
        <w:rPr>
          <w:rFonts w:cs="Calibri"/>
        </w:rPr>
        <w:t>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научных исследований, учебных, спортивных, культурных и иных целей;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 w:history="1">
        <w:r>
          <w:rPr>
            <w:rFonts w:cs="Calibri"/>
            <w:color w:val="0000FF"/>
          </w:rPr>
          <w:t>закона</w:t>
        </w:r>
      </w:hyperlink>
      <w:r>
        <w:rPr>
          <w:rFonts w:cs="Calibri"/>
        </w:rPr>
        <w:t xml:space="preserve"> от 25.06.2012 N 93-ФЗ)</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7813EF" w:rsidRDefault="007813EF">
      <w:pPr>
        <w:widowControl w:val="0"/>
        <w:autoSpaceDE w:val="0"/>
        <w:autoSpaceDN w:val="0"/>
        <w:adjustRightInd w:val="0"/>
        <w:spacing w:after="0" w:line="240" w:lineRule="auto"/>
        <w:ind w:firstLine="540"/>
        <w:jc w:val="both"/>
        <w:rPr>
          <w:rFonts w:cs="Calibri"/>
        </w:rPr>
      </w:pPr>
      <w:r>
        <w:rPr>
          <w:rFonts w:cs="Calibri"/>
        </w:rPr>
        <w:t>самоходное транспортное судно - самоходное судно, осуществляющее перевозки грузов, пассажиров и их багажа, почтовых отправлений, буксировку судов и иных плавучих объектов;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судовождение - деятельность, связанная с управлением судами, осуществляющими плавание по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судовладелец (далее также - владелец судна) - 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речной порт (далее также - порт) - комплекс сооружений, расположенных на земельном </w:t>
      </w:r>
      <w:r>
        <w:rPr>
          <w:rFonts w:cs="Calibri"/>
        </w:rPr>
        <w:lastRenderedPageBreak/>
        <w:t>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Fonts w:cs="Calibri"/>
            <w:color w:val="0000FF"/>
          </w:rPr>
          <w:t>закона</w:t>
        </w:r>
      </w:hyperlink>
      <w:r>
        <w:rPr>
          <w:rFonts w:cs="Calibri"/>
        </w:rPr>
        <w:t xml:space="preserve"> от 14.06.2012 N 78-ФЗ)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7813EF" w:rsidRDefault="007813EF">
      <w:pPr>
        <w:widowControl w:val="0"/>
        <w:autoSpaceDE w:val="0"/>
        <w:autoSpaceDN w:val="0"/>
        <w:adjustRightInd w:val="0"/>
        <w:spacing w:after="0" w:line="240" w:lineRule="auto"/>
        <w:ind w:firstLine="540"/>
        <w:jc w:val="both"/>
        <w:rPr>
          <w:rFonts w:cs="Calibri"/>
        </w:rPr>
      </w:pPr>
      <w:r>
        <w:rPr>
          <w:rFonts w:cs="Calibri"/>
        </w:rPr>
        <w:t>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места убежища, средства навигационного оборудования, объекты электроэнергетики, сети связи и сооружения связи, системы сигнализации, информационные комплексы и системы управления движением судов, суда технического флота (суда, предназначенные для выполнения путевых, навигационно-гидрографических, вспомогательных работ и других связанных с содержанием внутренних водных путей работ), и иных обеспечивающих их функционирование объектов;</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2" w:history="1">
        <w:r>
          <w:rPr>
            <w:rFonts w:cs="Calibri"/>
            <w:color w:val="0000FF"/>
          </w:rPr>
          <w:t>законом</w:t>
        </w:r>
      </w:hyperlink>
      <w:r>
        <w:rPr>
          <w:rFonts w:cs="Calibri"/>
        </w:rPr>
        <w:t xml:space="preserve"> от 05.04.2011 N 47-ФЗ)</w:t>
      </w:r>
    </w:p>
    <w:p w:rsidR="007813EF" w:rsidRDefault="007813EF">
      <w:pPr>
        <w:widowControl w:val="0"/>
        <w:autoSpaceDE w:val="0"/>
        <w:autoSpaceDN w:val="0"/>
        <w:adjustRightInd w:val="0"/>
        <w:spacing w:after="0" w:line="240" w:lineRule="auto"/>
        <w:ind w:firstLine="540"/>
        <w:jc w:val="both"/>
        <w:rPr>
          <w:rFonts w:cs="Calibri"/>
        </w:rPr>
      </w:pPr>
      <w:r>
        <w:rPr>
          <w:rFonts w:cs="Calibri"/>
        </w:rP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3"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4"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5"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и расположенных на них судоходных гидротехнических сооружений, государственный портовый контроль и иные функции, определенные в соответствии с настоящим Кодексом;</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6"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бассейн внутренних водных путей - часть внутренних водных путей, обособленная и имеющая общие судоходные пути, климатические, навигационно-гидрографические условия обеспечения плавания судов и гидрометеорологические условия.</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7"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 w:name="Par76"/>
      <w:bookmarkEnd w:id="5"/>
      <w:r>
        <w:rPr>
          <w:rFonts w:cs="Calibri"/>
        </w:rPr>
        <w:t>Статья 4. Государственное регулирование в области внутреннего водного транспорта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w:t>
      </w:r>
      <w:r>
        <w:rPr>
          <w:rFonts w:cs="Calibri"/>
        </w:rPr>
        <w:lastRenderedPageBreak/>
        <w:t>другими федеральными органами исполнительной власти в пределах предоставленных им полномочий.</w:t>
      </w:r>
    </w:p>
    <w:p w:rsidR="007813EF" w:rsidRDefault="007813E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8"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49"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внутреннего водного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50" w:history="1">
        <w:r>
          <w:rPr>
            <w:rFonts w:cs="Calibri"/>
            <w:color w:val="0000FF"/>
          </w:rPr>
          <w:t>закона</w:t>
        </w:r>
      </w:hyperlink>
      <w:r>
        <w:rPr>
          <w:rFonts w:cs="Calibri"/>
        </w:rPr>
        <w:t xml:space="preserve"> от 18.07.2011 N 242-ФЗ)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Утратил силу с 1 августа 2011 года. - Федеральный </w:t>
      </w:r>
      <w:hyperlink r:id="rId51" w:history="1">
        <w:r>
          <w:rPr>
            <w:rFonts w:cs="Calibri"/>
            <w:color w:val="0000FF"/>
          </w:rPr>
          <w:t>закон</w:t>
        </w:r>
      </w:hyperlink>
      <w:r>
        <w:rPr>
          <w:rFonts w:cs="Calibri"/>
        </w:rPr>
        <w:t xml:space="preserve"> от 18.07.2011 N 242-ФЗ.</w:t>
      </w:r>
    </w:p>
    <w:p w:rsidR="007813EF" w:rsidRDefault="007813EF">
      <w:pPr>
        <w:widowControl w:val="0"/>
        <w:autoSpaceDE w:val="0"/>
        <w:autoSpaceDN w:val="0"/>
        <w:adjustRightInd w:val="0"/>
        <w:spacing w:after="0" w:line="240" w:lineRule="auto"/>
        <w:ind w:firstLine="540"/>
        <w:jc w:val="both"/>
        <w:rPr>
          <w:rFonts w:cs="Calibri"/>
        </w:rPr>
      </w:pPr>
      <w:r>
        <w:rPr>
          <w:rFonts w:cs="Calibri"/>
        </w:rP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 w:name="Par87"/>
      <w:bookmarkEnd w:id="6"/>
      <w:r>
        <w:rPr>
          <w:rFonts w:cs="Calibri"/>
        </w:rPr>
        <w:t>Статья 4.1. Государственный надзор в области внутреннего водного транспорта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52" w:history="1">
        <w:r>
          <w:rPr>
            <w:rFonts w:cs="Calibri"/>
            <w:color w:val="0000FF"/>
          </w:rPr>
          <w:t>законом</w:t>
        </w:r>
      </w:hyperlink>
      <w:r>
        <w:rPr>
          <w:rFonts w:cs="Calibri"/>
        </w:rPr>
        <w:t xml:space="preserve"> от 18.07.2011 N 242-ФЗ)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w:t>
      </w:r>
      <w:hyperlink r:id="rId53" w:history="1">
        <w:r>
          <w:rPr>
            <w:rFonts w:cs="Calibri"/>
            <w:color w:val="0000FF"/>
          </w:rPr>
          <w:t>порядке</w:t>
        </w:r>
      </w:hyperlink>
      <w:r>
        <w:rPr>
          <w:rFonts w:cs="Calibri"/>
        </w:rPr>
        <w:t xml:space="preserve">, установленном Правительством Российской Федерации, за исключением проверок судов и иных плавучих объектов, осуществляемых в соответствии со </w:t>
      </w:r>
      <w:hyperlink w:anchor="Par595" w:history="1">
        <w:r>
          <w:rPr>
            <w:rFonts w:cs="Calibri"/>
            <w:color w:val="0000FF"/>
          </w:rPr>
          <w:t>статьей 38.1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4"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w:t>
      </w:r>
      <w:hyperlink r:id="rId55"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3 - 7 настоящей статьи, </w:t>
      </w:r>
      <w:hyperlink w:anchor="Par595" w:history="1">
        <w:r>
          <w:rPr>
            <w:rFonts w:cs="Calibri"/>
            <w:color w:val="0000FF"/>
          </w:rPr>
          <w:t>статьей 38.1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области внутреннего водного транспорта (далее - обязательные требования).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4. Основанием для проведения плановой проверки является: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истечение одного года со дня окончания проведения последней плановой проверки </w:t>
      </w:r>
      <w:r>
        <w:rPr>
          <w:rFonts w:cs="Calibri"/>
        </w:rPr>
        <w:lastRenderedPageBreak/>
        <w:t>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57"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5. Основанием для проведения внеплановой проверки является: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bookmarkStart w:id="7" w:name="Par102"/>
      <w:bookmarkEnd w:id="7"/>
      <w:r>
        <w:rPr>
          <w:rFonts w:cs="Calibri"/>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регистрации 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813EF" w:rsidRDefault="007813EF">
      <w:pPr>
        <w:widowControl w:val="0"/>
        <w:autoSpaceDE w:val="0"/>
        <w:autoSpaceDN w:val="0"/>
        <w:adjustRightInd w:val="0"/>
        <w:spacing w:after="0" w:line="240" w:lineRule="auto"/>
        <w:ind w:firstLine="540"/>
        <w:jc w:val="both"/>
        <w:rPr>
          <w:rFonts w:cs="Calibri"/>
        </w:rPr>
      </w:pPr>
      <w:r>
        <w:rPr>
          <w:rFonts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Внеплановая выездная проверка по основанию, указанному в </w:t>
      </w:r>
      <w:hyperlink w:anchor="Par102" w:history="1">
        <w:r>
          <w:rPr>
            <w:rFonts w:cs="Calibri"/>
            <w:color w:val="0000FF"/>
          </w:rPr>
          <w:t>подпункте 2 пункта 5</w:t>
        </w:r>
      </w:hyperlink>
      <w:r>
        <w:rPr>
          <w:rFonts w:cs="Calibri"/>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58" w:history="1">
        <w:r>
          <w:rPr>
            <w:rFonts w:cs="Calibri"/>
            <w:color w:val="0000FF"/>
          </w:rPr>
          <w:t>частью 12 статьи 10</w:t>
        </w:r>
      </w:hyperlink>
      <w:r>
        <w:rPr>
          <w:rFonts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102" w:history="1">
        <w:r>
          <w:rPr>
            <w:rFonts w:cs="Calibri"/>
            <w:color w:val="0000FF"/>
          </w:rPr>
          <w:t>подпункте 2 пункта 5</w:t>
        </w:r>
      </w:hyperlink>
      <w:r>
        <w:rPr>
          <w:rFonts w:cs="Calibri"/>
        </w:rPr>
        <w:t xml:space="preserve"> настоящей статьи, не допускается.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7.1. Должностные лица органа государственного надзора, являющиеся государственными транспортными инспекторами, имеют право:</w:t>
      </w:r>
    </w:p>
    <w:p w:rsidR="007813EF" w:rsidRDefault="007813EF">
      <w:pPr>
        <w:widowControl w:val="0"/>
        <w:autoSpaceDE w:val="0"/>
        <w:autoSpaceDN w:val="0"/>
        <w:adjustRightInd w:val="0"/>
        <w:spacing w:after="0" w:line="240" w:lineRule="auto"/>
        <w:ind w:firstLine="540"/>
        <w:jc w:val="both"/>
        <w:rPr>
          <w:rFonts w:cs="Calibri"/>
        </w:rPr>
      </w:pPr>
      <w:r>
        <w:rPr>
          <w:rFonts w:cs="Calibri"/>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7813EF" w:rsidRDefault="007813EF">
      <w:pPr>
        <w:widowControl w:val="0"/>
        <w:autoSpaceDE w:val="0"/>
        <w:autoSpaceDN w:val="0"/>
        <w:adjustRightInd w:val="0"/>
        <w:spacing w:after="0" w:line="240" w:lineRule="auto"/>
        <w:ind w:firstLine="540"/>
        <w:jc w:val="both"/>
        <w:rPr>
          <w:rFonts w:cs="Calibri"/>
        </w:rPr>
      </w:pPr>
      <w:r>
        <w:rPr>
          <w:rFonts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инфраструктуры внутреннего водного транспорта, суда и иные плавучие объекты, проводить необходимые исследования, испытания, измерения, расследования, экспертизы и другие мероприятия по контролю;</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w:t>
      </w:r>
      <w:r>
        <w:rPr>
          <w:rFonts w:cs="Calibri"/>
        </w:rPr>
        <w:lastRenderedPageBreak/>
        <w:t>природного и техногенного характера;</w:t>
      </w:r>
    </w:p>
    <w:p w:rsidR="007813EF" w:rsidRDefault="007813EF">
      <w:pPr>
        <w:widowControl w:val="0"/>
        <w:autoSpaceDE w:val="0"/>
        <w:autoSpaceDN w:val="0"/>
        <w:adjustRightInd w:val="0"/>
        <w:spacing w:after="0" w:line="240" w:lineRule="auto"/>
        <w:ind w:firstLine="540"/>
        <w:jc w:val="both"/>
        <w:rPr>
          <w:rFonts w:cs="Calibri"/>
        </w:rPr>
      </w:pPr>
      <w:r>
        <w:rPr>
          <w:rFonts w:cs="Calibri"/>
        </w:rP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13EF" w:rsidRDefault="007813EF">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59"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60" w:history="1">
        <w:r>
          <w:rPr>
            <w:rFonts w:cs="Calibri"/>
            <w:color w:val="0000FF"/>
          </w:rPr>
          <w:t>надзор</w:t>
        </w:r>
      </w:hyperlink>
      <w:r>
        <w:rPr>
          <w:rFonts w:cs="Calibri"/>
        </w:rP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7813EF" w:rsidRDefault="007813EF">
      <w:pPr>
        <w:widowControl w:val="0"/>
        <w:autoSpaceDE w:val="0"/>
        <w:autoSpaceDN w:val="0"/>
        <w:adjustRightInd w:val="0"/>
        <w:spacing w:after="0" w:line="240" w:lineRule="auto"/>
        <w:jc w:val="both"/>
        <w:rPr>
          <w:rFonts w:cs="Calibri"/>
        </w:rPr>
      </w:pPr>
      <w:r>
        <w:rPr>
          <w:rFonts w:cs="Calibri"/>
        </w:rPr>
        <w:t xml:space="preserve">(п. 9 введен Федеральным </w:t>
      </w:r>
      <w:hyperlink r:id="rId61"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w:t>
      </w:r>
      <w:hyperlink w:anchor="Par595" w:history="1">
        <w:r>
          <w:rPr>
            <w:rFonts w:cs="Calibri"/>
            <w:color w:val="0000FF"/>
          </w:rPr>
          <w:t>статьей 38.1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62"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 w:name="Par119"/>
      <w:bookmarkEnd w:id="8"/>
      <w:r>
        <w:rPr>
          <w:rFonts w:cs="Calibri"/>
        </w:rPr>
        <w:t>Статья 5. Лицензирование отдельных видов деятельности на внутреннем водном транспорте</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08.11.2007 N 258-ФЗ)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 w:name="Par125"/>
      <w:bookmarkEnd w:id="9"/>
      <w:r>
        <w:rPr>
          <w:rFonts w:cs="Calibri"/>
        </w:rPr>
        <w:t>Статья 6. Провозная плата, сборы (тарифы) с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4" w:history="1">
        <w:r>
          <w:rPr>
            <w:rFonts w:cs="Calibri"/>
            <w:color w:val="0000FF"/>
          </w:rPr>
          <w:t>закона</w:t>
        </w:r>
      </w:hyperlink>
      <w:r>
        <w:rPr>
          <w:rFonts w:cs="Calibri"/>
        </w:rPr>
        <w:t xml:space="preserve"> от 05.04.2011 N 47-ФЗ)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Перевозки грузов, пассажиров и их багажа, буксировка судов и иных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Провозная плата (плата за перевозки грузов, пассажиров и их багажа) устанавливается перевозчиками. Плата за буксировку судов и иных плавучих объектов устанавливается буксировщиками.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предоставления органами государственной власти субъекта Российской Федерации и (или) органами местного самоуправления субсидий в целях возмещения затрат или недополученных доходов в связи с оказанием услуг по перевозкам пассажиров и их багажа по транзитным, пригородным и местным маршрутам перевозок пассажиров размер провозной платы определяется перевозчиками по согласованию с указанными органами.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7813EF" w:rsidRDefault="007813EF">
      <w:pPr>
        <w:widowControl w:val="0"/>
        <w:autoSpaceDE w:val="0"/>
        <w:autoSpaceDN w:val="0"/>
        <w:adjustRightInd w:val="0"/>
        <w:spacing w:after="0" w:line="240" w:lineRule="auto"/>
        <w:ind w:firstLine="540"/>
        <w:jc w:val="both"/>
        <w:rPr>
          <w:rFonts w:cs="Calibri"/>
        </w:rPr>
      </w:pPr>
      <w:r>
        <w:rPr>
          <w:rFonts w:cs="Calibri"/>
        </w:rPr>
        <w:t>4. Сборы (тарифы) с судов за услуги в речном порту, оказываемые субъектами естественных монополий, перечень таких сборов (тарифов) и правила их применения устанавливаются в соответствии с законодательством о естественных монополиях.</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5. Сборы (тарифы) с судов за услуги по использованию инфраструктуры внутренних водных путей, перечень таких сборов (тарифов) и правила их применения устанавливаются в соответствии с законодательством о естественных монополиях.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0" w:name="Par136"/>
      <w:bookmarkEnd w:id="10"/>
      <w:r>
        <w:rPr>
          <w:rFonts w:cs="Calibri"/>
          <w:b/>
          <w:bCs/>
        </w:rPr>
        <w:t>Глава II. ВНУТРЕННИЕ ВОДНЫЕ ПУТИ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 w:name="Par138"/>
      <w:bookmarkEnd w:id="11"/>
      <w:r>
        <w:rPr>
          <w:rFonts w:cs="Calibri"/>
        </w:rPr>
        <w:t>Статья 7.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65" w:history="1">
        <w:r>
          <w:rPr>
            <w:rFonts w:cs="Calibri"/>
            <w:color w:val="0000FF"/>
          </w:rPr>
          <w:t>Перечень</w:t>
        </w:r>
      </w:hyperlink>
      <w:r>
        <w:rPr>
          <w:rFonts w:cs="Calibri"/>
        </w:rPr>
        <w:t xml:space="preserve"> внутренних водных путей утверждается Правительством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Категория средств навигационного оборудования и сроки их работы, гарантированные габариты судовых ходов, сроки работы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порядке, установленном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6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Бассейны внутренних водных путей </w:t>
      </w:r>
      <w:hyperlink r:id="rId67" w:history="1">
        <w:r>
          <w:rPr>
            <w:rFonts w:cs="Calibri"/>
            <w:color w:val="0000FF"/>
          </w:rPr>
          <w:t>определяются</w:t>
        </w:r>
      </w:hyperlink>
      <w:r>
        <w:rPr>
          <w:rFonts w:cs="Calibri"/>
        </w:rPr>
        <w:t xml:space="preserve">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68"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9"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 w:name="Par149"/>
      <w:bookmarkEnd w:id="12"/>
      <w:r>
        <w:rPr>
          <w:rFonts w:cs="Calibri"/>
        </w:rPr>
        <w:t>Статья 8. Содержание внутренних водных путей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3" w:name="Par151"/>
      <w:bookmarkEnd w:id="13"/>
      <w:r>
        <w:rPr>
          <w:rFonts w:cs="Calibri"/>
        </w:rPr>
        <w:t xml:space="preserve">1. Проведение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w:t>
      </w:r>
      <w:hyperlink w:anchor="Par153" w:history="1">
        <w:r>
          <w:rPr>
            <w:rFonts w:cs="Calibri"/>
            <w:color w:val="0000FF"/>
          </w:rPr>
          <w:t>пункте 2</w:t>
        </w:r>
      </w:hyperlink>
      <w:r>
        <w:rPr>
          <w:rFonts w:cs="Calibri"/>
        </w:rPr>
        <w:t xml:space="preserve"> настоящей статьи,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администрациями бассейнов внутренних водных путей за счет средств федерального бюджета, доходов от собственной деятельности, а также других не запрещенных законом источников.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0"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bookmarkStart w:id="14" w:name="Par153"/>
      <w:bookmarkEnd w:id="14"/>
      <w:r>
        <w:rPr>
          <w:rFonts w:cs="Calibri"/>
        </w:rPr>
        <w:t xml:space="preserve">2. Проведение путевых работ на подходах к портам, не указанным в </w:t>
      </w:r>
      <w:hyperlink w:anchor="Par151" w:history="1">
        <w:r>
          <w:rPr>
            <w:rFonts w:cs="Calibri"/>
            <w:color w:val="0000FF"/>
          </w:rPr>
          <w:t>пункте 1</w:t>
        </w:r>
      </w:hyperlink>
      <w:r>
        <w:rPr>
          <w:rFonts w:cs="Calibri"/>
        </w:rPr>
        <w:t xml:space="preserve"> настоящей статьи, а также в пунктах отстоя обязаны осуществлять владельцы данных портов и пунктов отстоя по согласованию с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Содержание внутренних водных путей и судоходных гидротехнических сооружений администрациями бассейнов внутренних водных путей осуществляется в соответствии с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2"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3"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3. Работы по содержанию внутренних водных путей, путевые работы (в том числе работы по устройству и содержанию рейдов), работы по навигационно-гидрографическому обеспечению условий плавания судов, работы по содержанию судоходных гидротехнических сооружений осуществляются без специальных разрешений и согласования.</w:t>
      </w:r>
    </w:p>
    <w:p w:rsidR="007813EF" w:rsidRDefault="007813EF">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74"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 w:name="Par162"/>
      <w:bookmarkEnd w:id="15"/>
      <w:r>
        <w:rPr>
          <w:rFonts w:cs="Calibri"/>
        </w:rPr>
        <w:t>Статья 9. Строительство и эксплуатация сооружений на внутренних водных путях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нерудных строительных материалов на внутренних водных путях осуществляется по согласованию с администрациями бассейнов внутренних водных путей в порядке, установленном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76" w:history="1">
        <w:r>
          <w:rPr>
            <w:rFonts w:cs="Calibri"/>
            <w:color w:val="0000FF"/>
          </w:rPr>
          <w:t>законодательством</w:t>
        </w:r>
      </w:hyperlink>
      <w:r>
        <w:rPr>
          <w:rFonts w:cs="Calibri"/>
        </w:rPr>
        <w:t xml:space="preserve"> Российской Федерации о градостроительной деятельности.</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7" w:history="1">
        <w:r>
          <w:rPr>
            <w:rFonts w:cs="Calibri"/>
            <w:color w:val="0000FF"/>
          </w:rPr>
          <w:t>законом</w:t>
        </w:r>
      </w:hyperlink>
      <w:r>
        <w:rPr>
          <w:rFonts w:cs="Calibri"/>
        </w:rPr>
        <w:t xml:space="preserve"> от 18.12.2006 N 232-ФЗ, в ред. Федерального </w:t>
      </w:r>
      <w:hyperlink r:id="rId78" w:history="1">
        <w:r>
          <w:rPr>
            <w:rFonts w:cs="Calibri"/>
            <w:color w:val="0000FF"/>
          </w:rPr>
          <w:t>закона</w:t>
        </w:r>
      </w:hyperlink>
      <w:r>
        <w:rPr>
          <w:rFonts w:cs="Calibri"/>
        </w:rPr>
        <w:t xml:space="preserve"> от 18.07.2011 N 243-ФЗ)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законодательством Российской Федерации, по согласованию с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19.07.2011 </w:t>
      </w:r>
      <w:hyperlink r:id="rId79" w:history="1">
        <w:r>
          <w:rPr>
            <w:rFonts w:cs="Calibri"/>
            <w:color w:val="0000FF"/>
          </w:rPr>
          <w:t>N 248-ФЗ</w:t>
        </w:r>
      </w:hyperlink>
      <w:r>
        <w:rPr>
          <w:rFonts w:cs="Calibri"/>
        </w:rPr>
        <w:t xml:space="preserve">, от 28.07.2012 </w:t>
      </w:r>
      <w:hyperlink r:id="rId80" w:history="1">
        <w:r>
          <w:rPr>
            <w:rFonts w:cs="Calibri"/>
            <w:color w:val="0000FF"/>
          </w:rPr>
          <w:t>N 131-ФЗ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7. Не допускается создание искусственных земельных участков, если их создание не соответствует требованиям безопасности судоходства.</w:t>
      </w:r>
    </w:p>
    <w:p w:rsidR="007813EF" w:rsidRDefault="007813EF">
      <w:pPr>
        <w:widowControl w:val="0"/>
        <w:autoSpaceDE w:val="0"/>
        <w:autoSpaceDN w:val="0"/>
        <w:adjustRightInd w:val="0"/>
        <w:spacing w:after="0" w:line="240" w:lineRule="auto"/>
        <w:jc w:val="both"/>
        <w:rPr>
          <w:rFonts w:cs="Calibri"/>
        </w:rPr>
      </w:pPr>
      <w:r>
        <w:rPr>
          <w:rFonts w:cs="Calibri"/>
        </w:rPr>
        <w:t xml:space="preserve">(п. 7 введен Федеральным </w:t>
      </w:r>
      <w:hyperlink r:id="rId82" w:history="1">
        <w:r>
          <w:rPr>
            <w:rFonts w:cs="Calibri"/>
            <w:color w:val="0000FF"/>
          </w:rPr>
          <w:t>законом</w:t>
        </w:r>
      </w:hyperlink>
      <w:r>
        <w:rPr>
          <w:rFonts w:cs="Calibri"/>
        </w:rPr>
        <w:t xml:space="preserve"> от 19.07.2011 N 246-ФЗ)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 w:name="Par178"/>
      <w:bookmarkEnd w:id="16"/>
      <w:r>
        <w:rPr>
          <w:rFonts w:cs="Calibri"/>
        </w:rP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3" w:history="1">
        <w:r>
          <w:rPr>
            <w:rFonts w:cs="Calibri"/>
            <w:color w:val="0000FF"/>
          </w:rPr>
          <w:t>закона</w:t>
        </w:r>
      </w:hyperlink>
      <w:r>
        <w:rPr>
          <w:rFonts w:cs="Calibri"/>
        </w:rPr>
        <w:t xml:space="preserve"> от 14.07.2008 N 118-ФЗ)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w:t>
      </w:r>
      <w:r>
        <w:rPr>
          <w:rFonts w:cs="Calibri"/>
        </w:rPr>
        <w:lastRenderedPageBreak/>
        <w:t xml:space="preserve">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4" w:history="1">
        <w:r>
          <w:rPr>
            <w:rFonts w:cs="Calibri"/>
            <w:color w:val="0000FF"/>
          </w:rPr>
          <w:t>Особые условия</w:t>
        </w:r>
      </w:hyperlink>
      <w:r>
        <w:rPr>
          <w:rFonts w:cs="Calibri"/>
        </w:rPr>
        <w:t xml:space="preserve"> пользования береговой полосой устанавливаются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5" w:history="1">
        <w:r>
          <w:rPr>
            <w:rFonts w:cs="Calibri"/>
            <w:color w:val="0000FF"/>
          </w:rPr>
          <w:t>закона</w:t>
        </w:r>
      </w:hyperlink>
      <w:r>
        <w:rPr>
          <w:rFonts w:cs="Calibri"/>
        </w:rPr>
        <w:t xml:space="preserve"> от 26.06.2007 N 118-ФЗ)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Порядок взимания платы за земельные участки, занимаемые организациями внутреннего водного транспорта, определяется законодательством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6" w:history="1">
        <w:r>
          <w:rPr>
            <w:rFonts w:cs="Calibri"/>
            <w:color w:val="0000FF"/>
          </w:rPr>
          <w:t>закона</w:t>
        </w:r>
      </w:hyperlink>
      <w:r>
        <w:rPr>
          <w:rFonts w:cs="Calibri"/>
        </w:rPr>
        <w:t xml:space="preserve"> от 26.06.2007 N 118-ФЗ)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Администрации бассейнов внутренних водных путей имеют право:</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7"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устанавливать на береговой полосе береговые средства навигационного оборудования;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w:t>
      </w:r>
      <w:hyperlink r:id="rId88" w:history="1">
        <w:r>
          <w:rPr>
            <w:rFonts w:cs="Calibri"/>
            <w:color w:val="0000FF"/>
          </w:rPr>
          <w:t>законодательством</w:t>
        </w:r>
      </w:hyperlink>
      <w:r>
        <w:rPr>
          <w:rFonts w:cs="Calibri"/>
        </w:rPr>
        <w:t xml:space="preserve"> Российской Федерации и водным </w:t>
      </w:r>
      <w:hyperlink r:id="rId89" w:history="1">
        <w:r>
          <w:rPr>
            <w:rFonts w:cs="Calibri"/>
            <w:color w:val="0000FF"/>
          </w:rPr>
          <w:t>законодательством</w:t>
        </w:r>
      </w:hyperlink>
      <w:r>
        <w:rPr>
          <w:rFonts w:cs="Calibri"/>
        </w:rPr>
        <w:t xml:space="preserve">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w:t>
      </w:r>
      <w:hyperlink r:id="rId90" w:history="1">
        <w:r>
          <w:rPr>
            <w:rFonts w:cs="Calibri"/>
            <w:color w:val="0000FF"/>
          </w:rPr>
          <w:t>порядке</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3. Лица, использующие береговую полосу для проведения временных работ, после их окончания обязаны очистить береговую полосу и обустроить ее.</w:t>
      </w:r>
    </w:p>
    <w:p w:rsidR="007813EF" w:rsidRDefault="007813EF">
      <w:pPr>
        <w:widowControl w:val="0"/>
        <w:autoSpaceDE w:val="0"/>
        <w:autoSpaceDN w:val="0"/>
        <w:adjustRightInd w:val="0"/>
        <w:spacing w:after="0" w:line="240" w:lineRule="auto"/>
        <w:ind w:firstLine="540"/>
        <w:jc w:val="both"/>
        <w:rPr>
          <w:rFonts w:cs="Calibri"/>
        </w:rPr>
      </w:pPr>
      <w:r>
        <w:rPr>
          <w:rFonts w:cs="Calibri"/>
        </w:rP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обеспечить ограждение таких огней со стороны судовых ходов.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Утратил силу с 1 января 2007 года. - Федеральный </w:t>
      </w:r>
      <w:hyperlink r:id="rId92" w:history="1">
        <w:r>
          <w:rPr>
            <w:rFonts w:cs="Calibri"/>
            <w:color w:val="0000FF"/>
          </w:rPr>
          <w:t>закон</w:t>
        </w:r>
      </w:hyperlink>
      <w:r>
        <w:rPr>
          <w:rFonts w:cs="Calibri"/>
        </w:rPr>
        <w:t xml:space="preserve"> от 18.12.2006 N 232-ФЗ.</w:t>
      </w:r>
    </w:p>
    <w:p w:rsidR="007813EF" w:rsidRDefault="007813EF">
      <w:pPr>
        <w:widowControl w:val="0"/>
        <w:autoSpaceDE w:val="0"/>
        <w:autoSpaceDN w:val="0"/>
        <w:adjustRightInd w:val="0"/>
        <w:spacing w:after="0" w:line="240" w:lineRule="auto"/>
        <w:ind w:firstLine="540"/>
        <w:jc w:val="both"/>
        <w:rPr>
          <w:rFonts w:cs="Calibri"/>
        </w:rPr>
      </w:pPr>
      <w:r>
        <w:rPr>
          <w:rFonts w:cs="Calibri"/>
        </w:rPr>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14.07.2008 </w:t>
      </w:r>
      <w:hyperlink r:id="rId93" w:history="1">
        <w:r>
          <w:rPr>
            <w:rFonts w:cs="Calibri"/>
            <w:color w:val="0000FF"/>
          </w:rPr>
          <w:t>N 118-ФЗ</w:t>
        </w:r>
      </w:hyperlink>
      <w:r>
        <w:rPr>
          <w:rFonts w:cs="Calibri"/>
        </w:rPr>
        <w:t xml:space="preserve">, от 28.07.2012 </w:t>
      </w:r>
      <w:hyperlink r:id="rId94" w:history="1">
        <w:r>
          <w:rPr>
            <w:rFonts w:cs="Calibri"/>
            <w:color w:val="0000FF"/>
          </w:rPr>
          <w:t>N 131-ФЗ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w:t>
      </w:r>
      <w:hyperlink r:id="rId95" w:history="1">
        <w:r>
          <w:rPr>
            <w:rFonts w:cs="Calibri"/>
            <w:color w:val="0000FF"/>
          </w:rPr>
          <w:t>законодательством</w:t>
        </w:r>
      </w:hyperlink>
      <w:r>
        <w:rPr>
          <w:rFonts w:cs="Calibri"/>
        </w:rPr>
        <w:t xml:space="preserve"> Российской Федерации и иным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w:t>
      </w:r>
      <w:hyperlink r:id="rId96" w:history="1">
        <w:r>
          <w:rPr>
            <w:rFonts w:cs="Calibri"/>
            <w:color w:val="0000FF"/>
          </w:rPr>
          <w:t>законодательством</w:t>
        </w:r>
      </w:hyperlink>
      <w:r>
        <w:rPr>
          <w:rFonts w:cs="Calibri"/>
        </w:rPr>
        <w:t xml:space="preserve"> Российской Федерации и водным </w:t>
      </w:r>
      <w:hyperlink r:id="rId97" w:history="1">
        <w:r>
          <w:rPr>
            <w:rFonts w:cs="Calibri"/>
            <w:color w:val="0000FF"/>
          </w:rPr>
          <w:t>законодательством</w:t>
        </w:r>
      </w:hyperlink>
      <w:r>
        <w:rPr>
          <w:rFonts w:cs="Calibri"/>
        </w:rPr>
        <w:t xml:space="preserve"> Российской Федерации, по согласованию с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26.06.2007 </w:t>
      </w:r>
      <w:hyperlink r:id="rId98" w:history="1">
        <w:r>
          <w:rPr>
            <w:rFonts w:cs="Calibri"/>
            <w:color w:val="0000FF"/>
          </w:rPr>
          <w:t>N 118-ФЗ</w:t>
        </w:r>
      </w:hyperlink>
      <w:r>
        <w:rPr>
          <w:rFonts w:cs="Calibri"/>
        </w:rPr>
        <w:t xml:space="preserve">, от 28.07.2012 </w:t>
      </w:r>
      <w:hyperlink r:id="rId99" w:history="1">
        <w:r>
          <w:rPr>
            <w:rFonts w:cs="Calibri"/>
            <w:color w:val="0000FF"/>
          </w:rPr>
          <w:t>N 131-ФЗ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 xml:space="preserve">10. Пользование береговой полосой в пределах внутренних водных путей на участках пограничных зон Российской Федерации осуществляется в соответствии с </w:t>
      </w:r>
      <w:hyperlink r:id="rId100" w:history="1">
        <w:r>
          <w:rPr>
            <w:rFonts w:cs="Calibri"/>
            <w:color w:val="0000FF"/>
          </w:rPr>
          <w:t>законодательством</w:t>
        </w:r>
      </w:hyperlink>
      <w:r>
        <w:rPr>
          <w:rFonts w:cs="Calibri"/>
        </w:rPr>
        <w:t xml:space="preserve"> Российской Федерации и по согласованию с федеральным органом исполнительной власти в области обеспечения безопасности.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1" w:history="1">
        <w:r>
          <w:rPr>
            <w:rFonts w:cs="Calibri"/>
            <w:color w:val="0000FF"/>
          </w:rPr>
          <w:t>закона</w:t>
        </w:r>
      </w:hyperlink>
      <w:r>
        <w:rPr>
          <w:rFonts w:cs="Calibri"/>
        </w:rPr>
        <w:t xml:space="preserve"> от 30.06.2003 N 86-ФЗ)</w:t>
      </w:r>
    </w:p>
    <w:p w:rsidR="007813EF" w:rsidRDefault="007813EF">
      <w:pPr>
        <w:widowControl w:val="0"/>
        <w:autoSpaceDE w:val="0"/>
        <w:autoSpaceDN w:val="0"/>
        <w:adjustRightInd w:val="0"/>
        <w:spacing w:after="0" w:line="240" w:lineRule="auto"/>
        <w:ind w:firstLine="540"/>
        <w:jc w:val="both"/>
        <w:rPr>
          <w:rFonts w:cs="Calibri"/>
        </w:rPr>
      </w:pPr>
      <w:r>
        <w:rPr>
          <w:rFonts w:cs="Calibri"/>
        </w:rPr>
        <w:t>11. Запрещается 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2" w:history="1">
        <w:r>
          <w:rPr>
            <w:rFonts w:cs="Calibri"/>
            <w:color w:val="0000FF"/>
          </w:rPr>
          <w:t>закона</w:t>
        </w:r>
      </w:hyperlink>
      <w:r>
        <w:rPr>
          <w:rFonts w:cs="Calibri"/>
        </w:rPr>
        <w:t xml:space="preserve"> от 14.07.2008 N 118-ФЗ)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 w:name="Par208"/>
      <w:bookmarkEnd w:id="17"/>
      <w:r>
        <w:rPr>
          <w:rFonts w:cs="Calibri"/>
        </w:rPr>
        <w:t>Статья 11. Возмещение вреда, причиненного ненадлежащими действиями на внутренних водных путях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 w:name="Par212"/>
      <w:bookmarkEnd w:id="18"/>
      <w:r>
        <w:rPr>
          <w:rFonts w:cs="Calibri"/>
        </w:rPr>
        <w:t>Статья 12. Охрана судоходных гидротехнических сооружений и средств навигационного оборудования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Охрана судоходных гидротехнических сооружений и средств навигационного оборудования осуществляется в </w:t>
      </w:r>
      <w:hyperlink r:id="rId103" w:history="1">
        <w:r>
          <w:rPr>
            <w:rFonts w:cs="Calibri"/>
            <w:color w:val="0000FF"/>
          </w:rPr>
          <w:t>порядке</w:t>
        </w:r>
      </w:hyperlink>
      <w:r>
        <w:rPr>
          <w:rFonts w:cs="Calibri"/>
        </w:rPr>
        <w:t>, установленном Правительством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9" w:name="Par216"/>
      <w:bookmarkEnd w:id="19"/>
      <w:r>
        <w:rPr>
          <w:rFonts w:cs="Calibri"/>
          <w:b/>
          <w:bCs/>
        </w:rPr>
        <w:t>Глава III. СУДНО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 w:name="Par218"/>
      <w:bookmarkEnd w:id="20"/>
      <w:r>
        <w:rPr>
          <w:rFonts w:cs="Calibri"/>
        </w:rPr>
        <w:t>Статья 13. Средства идентификации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Каждое судно, подлежащее государственной регистрации в Государственном судовом реестре или реестре маломерных судов, должно иметь свое название или номер. Название судну присваивается его собственником в </w:t>
      </w:r>
      <w:hyperlink r:id="rId104" w:history="1">
        <w:r>
          <w:rPr>
            <w:rFonts w:cs="Calibri"/>
            <w:color w:val="0000FF"/>
          </w:rPr>
          <w:t>порядке</w:t>
        </w:r>
      </w:hyperlink>
      <w:r>
        <w:rPr>
          <w:rFonts w:cs="Calibri"/>
        </w:rPr>
        <w:t>, установленном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5"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Орган, осуществляющий государственную регистрацию судна, присваивает ему идентификационный номер.</w:t>
      </w:r>
    </w:p>
    <w:p w:rsidR="007813EF" w:rsidRDefault="007813EF">
      <w:pPr>
        <w:widowControl w:val="0"/>
        <w:autoSpaceDE w:val="0"/>
        <w:autoSpaceDN w:val="0"/>
        <w:adjustRightInd w:val="0"/>
        <w:spacing w:after="0" w:line="240" w:lineRule="auto"/>
        <w:ind w:firstLine="540"/>
        <w:jc w:val="both"/>
        <w:rPr>
          <w:rFonts w:cs="Calibri"/>
        </w:rPr>
      </w:pPr>
      <w:r>
        <w:rPr>
          <w:rFonts w:cs="Calibri"/>
        </w:rP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7813EF" w:rsidRDefault="007813EF">
      <w:pPr>
        <w:widowControl w:val="0"/>
        <w:autoSpaceDE w:val="0"/>
        <w:autoSpaceDN w:val="0"/>
        <w:adjustRightInd w:val="0"/>
        <w:spacing w:after="0" w:line="240" w:lineRule="auto"/>
        <w:ind w:firstLine="540"/>
        <w:jc w:val="both"/>
        <w:rPr>
          <w:rFonts w:cs="Calibri"/>
        </w:rPr>
      </w:pPr>
      <w:r>
        <w:rPr>
          <w:rFonts w:cs="Calibri"/>
        </w:rP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1" w:name="Par227"/>
      <w:bookmarkEnd w:id="21"/>
      <w:r>
        <w:rPr>
          <w:rFonts w:cs="Calibri"/>
        </w:rPr>
        <w:t>Статья 14. Судовые документы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2" w:name="Par229"/>
      <w:bookmarkEnd w:id="22"/>
      <w:r>
        <w:rPr>
          <w:rFonts w:cs="Calibri"/>
        </w:rPr>
        <w:t xml:space="preserve">1. На подлежащих регистрации судах, за исключением судов, указанных в </w:t>
      </w:r>
      <w:hyperlink w:anchor="Par256" w:history="1">
        <w:r>
          <w:rPr>
            <w:rFonts w:cs="Calibri"/>
            <w:color w:val="0000FF"/>
          </w:rPr>
          <w:t>пункте 9</w:t>
        </w:r>
      </w:hyperlink>
      <w:r>
        <w:rPr>
          <w:rFonts w:cs="Calibri"/>
        </w:rPr>
        <w:t xml:space="preserve"> настоящей статьи, должны находиться следующие судовые документы:</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6"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bookmarkStart w:id="23" w:name="Par231"/>
      <w:bookmarkEnd w:id="23"/>
      <w:r>
        <w:rPr>
          <w:rFonts w:cs="Calibri"/>
        </w:rPr>
        <w:t xml:space="preserve">1) </w:t>
      </w:r>
      <w:hyperlink r:id="rId107" w:history="1">
        <w:r>
          <w:rPr>
            <w:rFonts w:cs="Calibri"/>
            <w:color w:val="0000FF"/>
          </w:rPr>
          <w:t>свидетельство</w:t>
        </w:r>
      </w:hyperlink>
      <w:r>
        <w:rPr>
          <w:rFonts w:cs="Calibri"/>
        </w:rPr>
        <w:t xml:space="preserve"> о праве собственности на судно;</w:t>
      </w:r>
    </w:p>
    <w:p w:rsidR="007813EF" w:rsidRDefault="007813EF">
      <w:pPr>
        <w:widowControl w:val="0"/>
        <w:autoSpaceDE w:val="0"/>
        <w:autoSpaceDN w:val="0"/>
        <w:adjustRightInd w:val="0"/>
        <w:spacing w:after="0" w:line="240" w:lineRule="auto"/>
        <w:ind w:firstLine="540"/>
        <w:jc w:val="both"/>
        <w:rPr>
          <w:rFonts w:cs="Calibri"/>
        </w:rPr>
      </w:pPr>
      <w:bookmarkStart w:id="24" w:name="Par232"/>
      <w:bookmarkEnd w:id="24"/>
      <w:r>
        <w:rPr>
          <w:rFonts w:cs="Calibri"/>
        </w:rPr>
        <w:t xml:space="preserve">2) </w:t>
      </w:r>
      <w:hyperlink r:id="rId108" w:history="1">
        <w:r>
          <w:rPr>
            <w:rFonts w:cs="Calibri"/>
            <w:color w:val="0000FF"/>
          </w:rPr>
          <w:t>свидетельство</w:t>
        </w:r>
      </w:hyperlink>
      <w:r>
        <w:rPr>
          <w:rFonts w:cs="Calibri"/>
        </w:rPr>
        <w:t xml:space="preserve"> о праве плавания судна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bookmarkStart w:id="25" w:name="Par233"/>
      <w:bookmarkEnd w:id="25"/>
      <w:r>
        <w:rPr>
          <w:rFonts w:cs="Calibri"/>
        </w:rPr>
        <w:lastRenderedPageBreak/>
        <w:t>3) свидетельство о годности судна к плаванию;</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bookmarkStart w:id="26" w:name="Par235"/>
      <w:bookmarkEnd w:id="26"/>
      <w:r>
        <w:rPr>
          <w:rFonts w:cs="Calibri"/>
        </w:rPr>
        <w:t>4) список членов экипажа судна (судовая роль), составляемый капитаном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7813EF" w:rsidRDefault="007813EF">
      <w:pPr>
        <w:widowControl w:val="0"/>
        <w:autoSpaceDE w:val="0"/>
        <w:autoSpaceDN w:val="0"/>
        <w:adjustRightInd w:val="0"/>
        <w:spacing w:after="0" w:line="240" w:lineRule="auto"/>
        <w:ind w:firstLine="540"/>
        <w:jc w:val="both"/>
        <w:rPr>
          <w:rFonts w:cs="Calibri"/>
        </w:rPr>
      </w:pPr>
      <w:bookmarkStart w:id="27" w:name="Par237"/>
      <w:bookmarkEnd w:id="27"/>
      <w:r>
        <w:rPr>
          <w:rFonts w:cs="Calibri"/>
        </w:rPr>
        <w:t>6) судовое санитарное свидетельство;</w:t>
      </w:r>
    </w:p>
    <w:p w:rsidR="007813EF" w:rsidRDefault="007813EF">
      <w:pPr>
        <w:widowControl w:val="0"/>
        <w:autoSpaceDE w:val="0"/>
        <w:autoSpaceDN w:val="0"/>
        <w:adjustRightInd w:val="0"/>
        <w:spacing w:after="0" w:line="240" w:lineRule="auto"/>
        <w:ind w:firstLine="540"/>
        <w:jc w:val="both"/>
        <w:rPr>
          <w:rFonts w:cs="Calibri"/>
        </w:rPr>
      </w:pPr>
      <w:bookmarkStart w:id="28" w:name="Par238"/>
      <w:bookmarkEnd w:id="28"/>
      <w:r>
        <w:rPr>
          <w:rFonts w:cs="Calibri"/>
        </w:rPr>
        <w:t>7) единая книга осмотра судна;</w:t>
      </w:r>
    </w:p>
    <w:p w:rsidR="007813EF" w:rsidRDefault="007813EF">
      <w:pPr>
        <w:widowControl w:val="0"/>
        <w:autoSpaceDE w:val="0"/>
        <w:autoSpaceDN w:val="0"/>
        <w:adjustRightInd w:val="0"/>
        <w:spacing w:after="0" w:line="240" w:lineRule="auto"/>
        <w:ind w:firstLine="540"/>
        <w:jc w:val="both"/>
        <w:rPr>
          <w:rFonts w:cs="Calibri"/>
        </w:rPr>
      </w:pPr>
      <w:bookmarkStart w:id="29" w:name="Par239"/>
      <w:bookmarkEnd w:id="29"/>
      <w:r>
        <w:rPr>
          <w:rFonts w:cs="Calibri"/>
        </w:rPr>
        <w:t>8) свидетельство о предотвращении загрязнения с судна нефтью, сточными водами и мусором;</w:t>
      </w:r>
    </w:p>
    <w:p w:rsidR="007813EF" w:rsidRDefault="007813EF">
      <w:pPr>
        <w:widowControl w:val="0"/>
        <w:autoSpaceDE w:val="0"/>
        <w:autoSpaceDN w:val="0"/>
        <w:adjustRightInd w:val="0"/>
        <w:spacing w:after="0" w:line="240" w:lineRule="auto"/>
        <w:ind w:firstLine="540"/>
        <w:jc w:val="both"/>
        <w:rPr>
          <w:rFonts w:cs="Calibri"/>
        </w:rPr>
      </w:pPr>
      <w:bookmarkStart w:id="30" w:name="Par240"/>
      <w:bookmarkEnd w:id="30"/>
      <w:r>
        <w:rPr>
          <w:rFonts w:cs="Calibri"/>
        </w:rPr>
        <w:t>9) разрешение на судовую радиостанцию;</w:t>
      </w:r>
    </w:p>
    <w:p w:rsidR="007813EF" w:rsidRDefault="007813EF">
      <w:pPr>
        <w:widowControl w:val="0"/>
        <w:autoSpaceDE w:val="0"/>
        <w:autoSpaceDN w:val="0"/>
        <w:adjustRightInd w:val="0"/>
        <w:spacing w:after="0" w:line="240" w:lineRule="auto"/>
        <w:jc w:val="both"/>
        <w:rPr>
          <w:rFonts w:cs="Calibri"/>
        </w:rPr>
      </w:pPr>
      <w:r>
        <w:rPr>
          <w:rFonts w:cs="Calibri"/>
        </w:rPr>
        <w:t xml:space="preserve">(пп. 9 в ред. Федерального </w:t>
      </w:r>
      <w:hyperlink r:id="rId110" w:history="1">
        <w:r>
          <w:rPr>
            <w:rFonts w:cs="Calibri"/>
            <w:color w:val="0000FF"/>
          </w:rPr>
          <w:t>закона</w:t>
        </w:r>
      </w:hyperlink>
      <w:r>
        <w:rPr>
          <w:rFonts w:cs="Calibri"/>
        </w:rPr>
        <w:t xml:space="preserve"> от 18.07.2009 N 188-ФЗ)</w:t>
      </w:r>
    </w:p>
    <w:p w:rsidR="007813EF" w:rsidRDefault="007813EF">
      <w:pPr>
        <w:widowControl w:val="0"/>
        <w:autoSpaceDE w:val="0"/>
        <w:autoSpaceDN w:val="0"/>
        <w:adjustRightInd w:val="0"/>
        <w:spacing w:after="0" w:line="240" w:lineRule="auto"/>
        <w:ind w:firstLine="540"/>
        <w:jc w:val="both"/>
        <w:rPr>
          <w:rFonts w:cs="Calibri"/>
        </w:rPr>
      </w:pPr>
      <w:bookmarkStart w:id="31" w:name="Par242"/>
      <w:bookmarkEnd w:id="31"/>
      <w:r>
        <w:rPr>
          <w:rFonts w:cs="Calibri"/>
        </w:rPr>
        <w:t xml:space="preserve">10) </w:t>
      </w:r>
      <w:hyperlink r:id="rId111" w:history="1">
        <w:r>
          <w:rPr>
            <w:rFonts w:cs="Calibri"/>
            <w:color w:val="0000FF"/>
          </w:rPr>
          <w:t>свидетельство</w:t>
        </w:r>
      </w:hyperlink>
      <w:r>
        <w:rPr>
          <w:rFonts w:cs="Calibri"/>
        </w:rPr>
        <w:t xml:space="preserve"> или сертификат о минимальном составе экипажа судна;</w:t>
      </w:r>
    </w:p>
    <w:p w:rsidR="007813EF" w:rsidRDefault="007813EF">
      <w:pPr>
        <w:widowControl w:val="0"/>
        <w:autoSpaceDE w:val="0"/>
        <w:autoSpaceDN w:val="0"/>
        <w:adjustRightInd w:val="0"/>
        <w:spacing w:after="0" w:line="240" w:lineRule="auto"/>
        <w:ind w:firstLine="540"/>
        <w:jc w:val="both"/>
        <w:rPr>
          <w:rFonts w:cs="Calibri"/>
        </w:rPr>
      </w:pPr>
      <w:bookmarkStart w:id="32" w:name="Par243"/>
      <w:bookmarkEnd w:id="32"/>
      <w:r>
        <w:rPr>
          <w:rFonts w:cs="Calibri"/>
        </w:rPr>
        <w:t>11) свидетельство о классификации;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(пп. 11 введен Федеральным </w:t>
      </w:r>
      <w:hyperlink r:id="rId112"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bookmarkStart w:id="33" w:name="Par245"/>
      <w:bookmarkEnd w:id="33"/>
      <w:r>
        <w:rPr>
          <w:rFonts w:cs="Calibri"/>
        </w:rPr>
        <w:t>12) мерительное свидетельство.</w:t>
      </w:r>
    </w:p>
    <w:p w:rsidR="007813EF" w:rsidRDefault="007813EF">
      <w:pPr>
        <w:widowControl w:val="0"/>
        <w:autoSpaceDE w:val="0"/>
        <w:autoSpaceDN w:val="0"/>
        <w:adjustRightInd w:val="0"/>
        <w:spacing w:after="0" w:line="240" w:lineRule="auto"/>
        <w:jc w:val="both"/>
        <w:rPr>
          <w:rFonts w:cs="Calibri"/>
        </w:rPr>
      </w:pPr>
      <w:r>
        <w:rPr>
          <w:rFonts w:cs="Calibri"/>
        </w:rPr>
        <w:t xml:space="preserve">(пп. 12 введен Федеральным </w:t>
      </w:r>
      <w:hyperlink r:id="rId113"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bookmarkStart w:id="34" w:name="Par247"/>
      <w:bookmarkEnd w:id="34"/>
      <w:r>
        <w:rPr>
          <w:rFonts w:cs="Calibri"/>
        </w:rPr>
        <w:t xml:space="preserve">2. На судне должны находиться оригиналы указанных в </w:t>
      </w:r>
      <w:hyperlink w:anchor="Par229" w:history="1">
        <w:r>
          <w:rPr>
            <w:rFonts w:cs="Calibri"/>
            <w:color w:val="0000FF"/>
          </w:rPr>
          <w:t>пункте 1</w:t>
        </w:r>
      </w:hyperlink>
      <w:r>
        <w:rPr>
          <w:rFonts w:cs="Calibri"/>
        </w:rPr>
        <w:t xml:space="preserve">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На судне, выходящем в море, кроме документов, указанных в </w:t>
      </w:r>
      <w:hyperlink w:anchor="Par229" w:history="1">
        <w:r>
          <w:rPr>
            <w:rFonts w:cs="Calibri"/>
            <w:color w:val="0000FF"/>
          </w:rPr>
          <w:t>пункте 1</w:t>
        </w:r>
      </w:hyperlink>
      <w:r>
        <w:rPr>
          <w:rFonts w:cs="Calibri"/>
        </w:rPr>
        <w:t xml:space="preserve"> настоящей статьи, должны находиться документы, предусмотренные </w:t>
      </w:r>
      <w:hyperlink r:id="rId114" w:history="1">
        <w:r>
          <w:rPr>
            <w:rFonts w:cs="Calibri"/>
            <w:color w:val="0000FF"/>
          </w:rPr>
          <w:t>Кодексом</w:t>
        </w:r>
      </w:hyperlink>
      <w:r>
        <w:rPr>
          <w:rFonts w:cs="Calibri"/>
        </w:rPr>
        <w:t xml:space="preserve"> торгового мореплавания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На судне, осуществляющем судоходство, связанное с пересечением Государственной границы Российской Федерации, кроме документов, указанных в </w:t>
      </w:r>
      <w:hyperlink w:anchor="Par229" w:history="1">
        <w:r>
          <w:rPr>
            <w:rFonts w:cs="Calibri"/>
            <w:color w:val="0000FF"/>
          </w:rPr>
          <w:t>пунктах 1</w:t>
        </w:r>
      </w:hyperlink>
      <w:r>
        <w:rPr>
          <w:rFonts w:cs="Calibri"/>
        </w:rPr>
        <w:t xml:space="preserve"> и </w:t>
      </w:r>
      <w:hyperlink w:anchor="Par247" w:history="1">
        <w:r>
          <w:rPr>
            <w:rFonts w:cs="Calibri"/>
            <w:color w:val="0000FF"/>
          </w:rPr>
          <w:t>2</w:t>
        </w:r>
      </w:hyperlink>
      <w:r>
        <w:rPr>
          <w:rFonts w:cs="Calibri"/>
        </w:rPr>
        <w:t xml:space="preserve">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Документы, указанные в </w:t>
      </w:r>
      <w:hyperlink w:anchor="Par231" w:history="1">
        <w:r>
          <w:rPr>
            <w:rFonts w:cs="Calibri"/>
            <w:color w:val="0000FF"/>
          </w:rPr>
          <w:t>подпунктах 1</w:t>
        </w:r>
      </w:hyperlink>
      <w:r>
        <w:rPr>
          <w:rFonts w:cs="Calibri"/>
        </w:rPr>
        <w:t xml:space="preserve">, </w:t>
      </w:r>
      <w:hyperlink w:anchor="Par232" w:history="1">
        <w:r>
          <w:rPr>
            <w:rFonts w:cs="Calibri"/>
            <w:color w:val="0000FF"/>
          </w:rPr>
          <w:t>2</w:t>
        </w:r>
      </w:hyperlink>
      <w:r>
        <w:rPr>
          <w:rFonts w:cs="Calibri"/>
        </w:rPr>
        <w:t xml:space="preserve"> и </w:t>
      </w:r>
      <w:hyperlink w:anchor="Par242" w:history="1">
        <w:r>
          <w:rPr>
            <w:rFonts w:cs="Calibri"/>
            <w:color w:val="0000FF"/>
          </w:rPr>
          <w:t>10 пункта 1</w:t>
        </w:r>
      </w:hyperlink>
      <w:r>
        <w:rPr>
          <w:rFonts w:cs="Calibri"/>
        </w:rPr>
        <w:t xml:space="preserve"> настоящей статьи, выдаются органами, осуществляющими государственную регистрацию судов и прав на них. Документы, указанные в </w:t>
      </w:r>
      <w:hyperlink w:anchor="Par233" w:history="1">
        <w:r>
          <w:rPr>
            <w:rFonts w:cs="Calibri"/>
            <w:color w:val="0000FF"/>
          </w:rPr>
          <w:t>подпунктах 3</w:t>
        </w:r>
      </w:hyperlink>
      <w:r>
        <w:rPr>
          <w:rFonts w:cs="Calibri"/>
        </w:rPr>
        <w:t xml:space="preserve">, </w:t>
      </w:r>
      <w:hyperlink w:anchor="Par239" w:history="1">
        <w:r>
          <w:rPr>
            <w:rFonts w:cs="Calibri"/>
            <w:color w:val="0000FF"/>
          </w:rPr>
          <w:t>8</w:t>
        </w:r>
      </w:hyperlink>
      <w:r>
        <w:rPr>
          <w:rFonts w:cs="Calibri"/>
        </w:rPr>
        <w:t xml:space="preserve">, </w:t>
      </w:r>
      <w:hyperlink w:anchor="Par243" w:history="1">
        <w:r>
          <w:rPr>
            <w:rFonts w:cs="Calibri"/>
            <w:color w:val="0000FF"/>
          </w:rPr>
          <w:t>11</w:t>
        </w:r>
      </w:hyperlink>
      <w:r>
        <w:rPr>
          <w:rFonts w:cs="Calibri"/>
        </w:rPr>
        <w:t xml:space="preserve"> и </w:t>
      </w:r>
      <w:hyperlink w:anchor="Par245" w:history="1">
        <w:r>
          <w:rPr>
            <w:rFonts w:cs="Calibri"/>
            <w:color w:val="0000FF"/>
          </w:rPr>
          <w:t>12 пункта 1</w:t>
        </w:r>
      </w:hyperlink>
      <w:r>
        <w:rPr>
          <w:rFonts w:cs="Calibri"/>
        </w:rPr>
        <w:t xml:space="preserve"> настоящей статьи, выдаются организациями, уполномоченными на классификацию и освидетельствование судов, или иностранными классификационными обществами, предусмотренными </w:t>
      </w:r>
      <w:hyperlink w:anchor="Par583" w:history="1">
        <w:r>
          <w:rPr>
            <w:rFonts w:cs="Calibri"/>
            <w:color w:val="0000FF"/>
          </w:rPr>
          <w:t>статьей 35</w:t>
        </w:r>
      </w:hyperlink>
      <w:r>
        <w:rPr>
          <w:rFonts w:cs="Calibri"/>
        </w:rPr>
        <w:t xml:space="preserve"> настоящего Кодекса. Документы, указанные в </w:t>
      </w:r>
      <w:hyperlink w:anchor="Par237" w:history="1">
        <w:r>
          <w:rPr>
            <w:rFonts w:cs="Calibri"/>
            <w:color w:val="0000FF"/>
          </w:rPr>
          <w:t>подпунктах 6</w:t>
        </w:r>
      </w:hyperlink>
      <w:r>
        <w:rPr>
          <w:rFonts w:cs="Calibri"/>
        </w:rPr>
        <w:t xml:space="preserve"> и </w:t>
      </w:r>
      <w:hyperlink w:anchor="Par240" w:history="1">
        <w:r>
          <w:rPr>
            <w:rFonts w:cs="Calibri"/>
            <w:color w:val="0000FF"/>
          </w:rPr>
          <w:t>9 пункта 1</w:t>
        </w:r>
      </w:hyperlink>
      <w:r>
        <w:rPr>
          <w:rFonts w:cs="Calibri"/>
        </w:rPr>
        <w:t xml:space="preserve"> настоящей статьи, выдаются федеральными органами исполнительной власти, уполномоченными Правительством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За выдачу документов, указанных в </w:t>
      </w:r>
      <w:hyperlink w:anchor="Par231" w:history="1">
        <w:r>
          <w:rPr>
            <w:rFonts w:cs="Calibri"/>
            <w:color w:val="0000FF"/>
          </w:rPr>
          <w:t>подпунктах 1</w:t>
        </w:r>
      </w:hyperlink>
      <w:r>
        <w:rPr>
          <w:rFonts w:cs="Calibri"/>
        </w:rPr>
        <w:t xml:space="preserve">, </w:t>
      </w:r>
      <w:hyperlink w:anchor="Par232" w:history="1">
        <w:r>
          <w:rPr>
            <w:rFonts w:cs="Calibri"/>
            <w:color w:val="0000FF"/>
          </w:rPr>
          <w:t>2</w:t>
        </w:r>
      </w:hyperlink>
      <w:r>
        <w:rPr>
          <w:rFonts w:cs="Calibri"/>
        </w:rPr>
        <w:t xml:space="preserve">, </w:t>
      </w:r>
      <w:hyperlink w:anchor="Par237" w:history="1">
        <w:r>
          <w:rPr>
            <w:rFonts w:cs="Calibri"/>
            <w:color w:val="0000FF"/>
          </w:rPr>
          <w:t>6</w:t>
        </w:r>
      </w:hyperlink>
      <w:r>
        <w:rPr>
          <w:rFonts w:cs="Calibri"/>
        </w:rPr>
        <w:t xml:space="preserve"> и </w:t>
      </w:r>
      <w:hyperlink w:anchor="Par240" w:history="1">
        <w:r>
          <w:rPr>
            <w:rFonts w:cs="Calibri"/>
            <w:color w:val="0000FF"/>
          </w:rPr>
          <w:t>9 пункта 1</w:t>
        </w:r>
      </w:hyperlink>
      <w:r>
        <w:rPr>
          <w:rFonts w:cs="Calibri"/>
        </w:rPr>
        <w:t xml:space="preserve"> настоящей статьи, уплачивается государственная пошлина в размерах и в порядке, которые устанавливаются законодательством Российской Федерации о налогах и сборах. За выдачу документов, указанных в </w:t>
      </w:r>
      <w:hyperlink w:anchor="Par233" w:history="1">
        <w:r>
          <w:rPr>
            <w:rFonts w:cs="Calibri"/>
            <w:color w:val="0000FF"/>
          </w:rPr>
          <w:t>подпунктах 3</w:t>
        </w:r>
      </w:hyperlink>
      <w:r>
        <w:rPr>
          <w:rFonts w:cs="Calibri"/>
        </w:rPr>
        <w:t xml:space="preserve">, </w:t>
      </w:r>
      <w:hyperlink w:anchor="Par239" w:history="1">
        <w:r>
          <w:rPr>
            <w:rFonts w:cs="Calibri"/>
            <w:color w:val="0000FF"/>
          </w:rPr>
          <w:t>8</w:t>
        </w:r>
      </w:hyperlink>
      <w:r>
        <w:rPr>
          <w:rFonts w:cs="Calibri"/>
        </w:rPr>
        <w:t xml:space="preserve">, </w:t>
      </w:r>
      <w:hyperlink w:anchor="Par242" w:history="1">
        <w:r>
          <w:rPr>
            <w:rFonts w:cs="Calibri"/>
            <w:color w:val="0000FF"/>
          </w:rPr>
          <w:t>10</w:t>
        </w:r>
      </w:hyperlink>
      <w:r>
        <w:rPr>
          <w:rFonts w:cs="Calibri"/>
        </w:rPr>
        <w:t xml:space="preserve">, </w:t>
      </w:r>
      <w:hyperlink w:anchor="Par243" w:history="1">
        <w:r>
          <w:rPr>
            <w:rFonts w:cs="Calibri"/>
            <w:color w:val="0000FF"/>
          </w:rPr>
          <w:t>11</w:t>
        </w:r>
      </w:hyperlink>
      <w:r>
        <w:rPr>
          <w:rFonts w:cs="Calibri"/>
        </w:rPr>
        <w:t xml:space="preserve"> и </w:t>
      </w:r>
      <w:hyperlink w:anchor="Par245" w:history="1">
        <w:r>
          <w:rPr>
            <w:rFonts w:cs="Calibri"/>
            <w:color w:val="0000FF"/>
          </w:rPr>
          <w:t>12 пункта 1</w:t>
        </w:r>
      </w:hyperlink>
      <w:r>
        <w:rPr>
          <w:rFonts w:cs="Calibri"/>
        </w:rPr>
        <w:t xml:space="preserve"> настоящей статьи, взимается плата в порядке, установленном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1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Формы документов, указанных в </w:t>
      </w:r>
      <w:hyperlink w:anchor="Par235" w:history="1">
        <w:r>
          <w:rPr>
            <w:rFonts w:cs="Calibri"/>
            <w:color w:val="0000FF"/>
          </w:rPr>
          <w:t>подпунктах 4, 5</w:t>
        </w:r>
      </w:hyperlink>
      <w:r>
        <w:rPr>
          <w:rFonts w:cs="Calibri"/>
        </w:rPr>
        <w:t xml:space="preserve"> и </w:t>
      </w:r>
      <w:hyperlink w:anchor="Par238" w:history="1">
        <w:r>
          <w:rPr>
            <w:rFonts w:cs="Calibri"/>
            <w:color w:val="0000FF"/>
          </w:rPr>
          <w:t>7</w:t>
        </w:r>
      </w:hyperlink>
      <w:r>
        <w:rPr>
          <w:rFonts w:cs="Calibri"/>
        </w:rPr>
        <w:t xml:space="preserve"> пункта 1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7813EF" w:rsidRDefault="007813EF">
      <w:pPr>
        <w:widowControl w:val="0"/>
        <w:autoSpaceDE w:val="0"/>
        <w:autoSpaceDN w:val="0"/>
        <w:adjustRightInd w:val="0"/>
        <w:spacing w:after="0" w:line="240" w:lineRule="auto"/>
        <w:ind w:firstLine="540"/>
        <w:jc w:val="both"/>
        <w:rPr>
          <w:rFonts w:cs="Calibri"/>
        </w:rPr>
      </w:pPr>
      <w:r>
        <w:rPr>
          <w:rFonts w:cs="Calibri"/>
        </w:rP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w:t>
      </w:r>
      <w:r>
        <w:rPr>
          <w:rFonts w:cs="Calibri"/>
        </w:rPr>
        <w:lastRenderedPageBreak/>
        <w:t>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bookmarkStart w:id="35" w:name="Par256"/>
      <w:bookmarkEnd w:id="35"/>
      <w:r>
        <w:rPr>
          <w:rFonts w:cs="Calibri"/>
        </w:rPr>
        <w:t>9. На спортивных парусных судах, прогулочных судах, маломерных судах должны находиться следующие судовые документы:</w:t>
      </w:r>
    </w:p>
    <w:p w:rsidR="007813EF" w:rsidRDefault="007813EF">
      <w:pPr>
        <w:widowControl w:val="0"/>
        <w:autoSpaceDE w:val="0"/>
        <w:autoSpaceDN w:val="0"/>
        <w:adjustRightInd w:val="0"/>
        <w:spacing w:after="0" w:line="240" w:lineRule="auto"/>
        <w:ind w:firstLine="540"/>
        <w:jc w:val="both"/>
        <w:rPr>
          <w:rFonts w:cs="Calibri"/>
        </w:rPr>
      </w:pPr>
      <w:r>
        <w:rPr>
          <w:rFonts w:cs="Calibri"/>
        </w:rPr>
        <w:t>1) судовой билет;</w:t>
      </w:r>
    </w:p>
    <w:p w:rsidR="007813EF" w:rsidRDefault="007813EF">
      <w:pPr>
        <w:widowControl w:val="0"/>
        <w:autoSpaceDE w:val="0"/>
        <w:autoSpaceDN w:val="0"/>
        <w:adjustRightInd w:val="0"/>
        <w:spacing w:after="0" w:line="240" w:lineRule="auto"/>
        <w:ind w:firstLine="540"/>
        <w:jc w:val="both"/>
        <w:rPr>
          <w:rFonts w:cs="Calibri"/>
        </w:rPr>
      </w:pPr>
      <w:r>
        <w:rPr>
          <w:rFonts w:cs="Calibri"/>
        </w:rPr>
        <w:t>2) список членов экипажа судна (судовая роль).</w:t>
      </w:r>
    </w:p>
    <w:p w:rsidR="007813EF" w:rsidRDefault="007813EF">
      <w:pPr>
        <w:widowControl w:val="0"/>
        <w:autoSpaceDE w:val="0"/>
        <w:autoSpaceDN w:val="0"/>
        <w:adjustRightInd w:val="0"/>
        <w:spacing w:after="0" w:line="240" w:lineRule="auto"/>
        <w:jc w:val="both"/>
        <w:rPr>
          <w:rFonts w:cs="Calibri"/>
        </w:rPr>
      </w:pPr>
      <w:r>
        <w:rPr>
          <w:rFonts w:cs="Calibri"/>
        </w:rPr>
        <w:t xml:space="preserve">(п. 9 введен Федеральным </w:t>
      </w:r>
      <w:hyperlink r:id="rId116"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10. Судовой билет удостоверяет право плавания судна под Государственным флагом Российской Федерации, право собственности на судно, годность судна к плаванию.</w:t>
      </w:r>
    </w:p>
    <w:p w:rsidR="007813EF" w:rsidRDefault="007813EF">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117"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36" w:name="Par263"/>
      <w:bookmarkEnd w:id="36"/>
      <w:r>
        <w:rPr>
          <w:rFonts w:cs="Calibri"/>
          <w:b/>
          <w:bCs/>
        </w:rPr>
        <w:t>Глава IV. ПРАВО СОБСТВЕННОСТИ НА СУДА,</w:t>
      </w:r>
    </w:p>
    <w:p w:rsidR="007813EF" w:rsidRDefault="007813EF">
      <w:pPr>
        <w:widowControl w:val="0"/>
        <w:autoSpaceDE w:val="0"/>
        <w:autoSpaceDN w:val="0"/>
        <w:adjustRightInd w:val="0"/>
        <w:spacing w:after="0" w:line="240" w:lineRule="auto"/>
        <w:jc w:val="center"/>
        <w:rPr>
          <w:rFonts w:cs="Calibri"/>
          <w:b/>
          <w:bCs/>
        </w:rPr>
      </w:pPr>
      <w:r>
        <w:rPr>
          <w:rFonts w:cs="Calibri"/>
          <w:b/>
          <w:bCs/>
        </w:rPr>
        <w:t>ГОСУДАРСТВЕННАЯ РЕГИСТРАЦИЯ СУДОВ И ПРАВ НА НИХ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37" w:name="Par266"/>
      <w:bookmarkEnd w:id="37"/>
      <w:r>
        <w:rPr>
          <w:rFonts w:cs="Calibri"/>
        </w:rPr>
        <w:t>Статья 15. Право собственности на суда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Суда могут находиться в любой собственности.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18" w:history="1">
        <w:r>
          <w:rPr>
            <w:rFonts w:cs="Calibri"/>
            <w:color w:val="0000FF"/>
          </w:rPr>
          <w:t>N 305-ФЗ</w:t>
        </w:r>
      </w:hyperlink>
      <w:r>
        <w:rPr>
          <w:rFonts w:cs="Calibri"/>
        </w:rPr>
        <w:t xml:space="preserve">, от 23.04.2012 </w:t>
      </w:r>
      <w:hyperlink r:id="rId119"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Государственном судовом реестре или Российском международном реестре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20" w:history="1">
        <w:r>
          <w:rPr>
            <w:rFonts w:cs="Calibri"/>
            <w:color w:val="0000FF"/>
          </w:rPr>
          <w:t>N 305-ФЗ</w:t>
        </w:r>
      </w:hyperlink>
      <w:r>
        <w:rPr>
          <w:rFonts w:cs="Calibri"/>
        </w:rPr>
        <w:t xml:space="preserve">, от 23.04.2012 </w:t>
      </w:r>
      <w:hyperlink r:id="rId121"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Российском международном реестре судов или реестре маломерных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22" w:history="1">
        <w:r>
          <w:rPr>
            <w:rFonts w:cs="Calibri"/>
            <w:color w:val="0000FF"/>
          </w:rPr>
          <w:t>N 305-ФЗ</w:t>
        </w:r>
      </w:hyperlink>
      <w:r>
        <w:rPr>
          <w:rFonts w:cs="Calibri"/>
        </w:rPr>
        <w:t xml:space="preserve">, от 23.04.2012 </w:t>
      </w:r>
      <w:hyperlink r:id="rId123"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38" w:name="Par277"/>
      <w:bookmarkEnd w:id="38"/>
      <w:r>
        <w:rPr>
          <w:rFonts w:cs="Calibri"/>
        </w:rPr>
        <w:t>Статья 16. Государственная регистрация судна и прав на него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Судно подлежит государственной регистрации в одном из указанных в настоящем пункте реестров судов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Государственном судовом реестре;</w:t>
      </w:r>
    </w:p>
    <w:p w:rsidR="007813EF" w:rsidRDefault="007813EF">
      <w:pPr>
        <w:widowControl w:val="0"/>
        <w:autoSpaceDE w:val="0"/>
        <w:autoSpaceDN w:val="0"/>
        <w:adjustRightInd w:val="0"/>
        <w:spacing w:after="0" w:line="240" w:lineRule="auto"/>
        <w:ind w:firstLine="540"/>
        <w:jc w:val="both"/>
        <w:rPr>
          <w:rFonts w:cs="Calibri"/>
        </w:rPr>
      </w:pPr>
      <w:r>
        <w:rPr>
          <w:rFonts w:cs="Calibri"/>
        </w:rPr>
        <w:t>реестре маломерных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реестре арендованных иностранных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Российском международном реестре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реестре строящихся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24"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1.1. Не подлежат государственной регистрации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
    <w:p w:rsidR="007813EF" w:rsidRDefault="007813EF">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125" w:history="1">
        <w:r>
          <w:rPr>
            <w:rFonts w:cs="Calibri"/>
            <w:color w:val="0000FF"/>
          </w:rPr>
          <w:t>законом</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Судно, которому в соответствии с </w:t>
      </w:r>
      <w:hyperlink w:anchor="Par415" w:history="1">
        <w:r>
          <w:rPr>
            <w:rFonts w:cs="Calibri"/>
            <w:color w:val="0000FF"/>
          </w:rPr>
          <w:t>пунктом 8 статьи 23</w:t>
        </w:r>
      </w:hyperlink>
      <w:r>
        <w:rPr>
          <w:rFonts w:cs="Calibri"/>
        </w:rP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bookmarkStart w:id="39" w:name="Par290"/>
      <w:bookmarkEnd w:id="39"/>
      <w:r>
        <w:rPr>
          <w:rFonts w:cs="Calibri"/>
        </w:rPr>
        <w:lastRenderedPageBreak/>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27" w:history="1">
        <w:r>
          <w:rPr>
            <w:rFonts w:cs="Calibri"/>
            <w:color w:val="0000FF"/>
          </w:rPr>
          <w:t>законом</w:t>
        </w:r>
      </w:hyperlink>
      <w:r>
        <w:rPr>
          <w:rFonts w:cs="Calibri"/>
        </w:rPr>
        <w:t xml:space="preserve"> от 07.11.2011 N 305-ФЗ)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28" w:history="1">
        <w:r>
          <w:rPr>
            <w:rFonts w:cs="Calibri"/>
            <w:color w:val="0000FF"/>
          </w:rPr>
          <w:t>законодательством</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bookmarkStart w:id="40" w:name="Par293"/>
      <w:bookmarkEnd w:id="40"/>
      <w:r>
        <w:rPr>
          <w:rFonts w:cs="Calibri"/>
        </w:rP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7813EF" w:rsidRDefault="007813EF">
      <w:pPr>
        <w:widowControl w:val="0"/>
        <w:autoSpaceDE w:val="0"/>
        <w:autoSpaceDN w:val="0"/>
        <w:adjustRightInd w:val="0"/>
        <w:spacing w:after="0" w:line="240" w:lineRule="auto"/>
        <w:ind w:firstLine="540"/>
        <w:jc w:val="both"/>
        <w:rPr>
          <w:rFonts w:cs="Calibri"/>
        </w:rPr>
      </w:pPr>
      <w:r>
        <w:rPr>
          <w:rFonts w:cs="Calibri"/>
        </w:rPr>
        <w:t>6. За государственную регистрацию судов, в том числе строящихся на территории Российской Федерации, и прав на них, изменений, вносимых в Государственный судовой реестр,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7. Государственный судовой реестр и реестр арендованных иностранных судов являются открытыми для любых заинтересованных в получении содержащейся в них информации лиц.</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Органы, осуществляющие государственную регистрацию судов и прав на них, бесплатно предоставляют информацию о зарегистрированных правах на суда по запросам:</w:t>
      </w:r>
    </w:p>
    <w:p w:rsidR="007813EF" w:rsidRDefault="007813EF">
      <w:pPr>
        <w:widowControl w:val="0"/>
        <w:autoSpaceDE w:val="0"/>
        <w:autoSpaceDN w:val="0"/>
        <w:adjustRightInd w:val="0"/>
        <w:spacing w:after="0" w:line="240" w:lineRule="auto"/>
        <w:ind w:firstLine="540"/>
        <w:jc w:val="both"/>
        <w:rPr>
          <w:rFonts w:cs="Calibri"/>
        </w:rPr>
      </w:pPr>
      <w:r>
        <w:rPr>
          <w:rFonts w:cs="Calibri"/>
        </w:rPr>
        <w:t>правоохранительных органов и судов о находящихся в производстве делах;</w:t>
      </w:r>
    </w:p>
    <w:p w:rsidR="007813EF" w:rsidRDefault="007813EF">
      <w:pPr>
        <w:widowControl w:val="0"/>
        <w:autoSpaceDE w:val="0"/>
        <w:autoSpaceDN w:val="0"/>
        <w:adjustRightInd w:val="0"/>
        <w:spacing w:after="0" w:line="240" w:lineRule="auto"/>
        <w:ind w:firstLine="540"/>
        <w:jc w:val="both"/>
        <w:rPr>
          <w:rFonts w:cs="Calibri"/>
        </w:rPr>
      </w:pPr>
      <w:r>
        <w:rPr>
          <w:rFonts w:cs="Calibri"/>
        </w:rPr>
        <w:t>органов государственной власти субъектов Российской Федерации и органов местного самоуправления;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государственных или муниципальных органов в связи с предоставлением ими государственных или муниципальных услуг;</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31" w:history="1">
        <w:r>
          <w:rPr>
            <w:rFonts w:cs="Calibri"/>
            <w:color w:val="0000FF"/>
          </w:rPr>
          <w:t>законом</w:t>
        </w:r>
      </w:hyperlink>
      <w:r>
        <w:rPr>
          <w:rFonts w:cs="Calibri"/>
        </w:rPr>
        <w:t xml:space="preserve"> от 01.07.2011 N 169-ФЗ)</w:t>
      </w:r>
    </w:p>
    <w:p w:rsidR="007813EF" w:rsidRDefault="007813EF">
      <w:pPr>
        <w:widowControl w:val="0"/>
        <w:autoSpaceDE w:val="0"/>
        <w:autoSpaceDN w:val="0"/>
        <w:adjustRightInd w:val="0"/>
        <w:spacing w:after="0" w:line="240" w:lineRule="auto"/>
        <w:ind w:firstLine="540"/>
        <w:jc w:val="both"/>
        <w:rPr>
          <w:rFonts w:cs="Calibri"/>
        </w:rPr>
      </w:pPr>
      <w:r>
        <w:rPr>
          <w:rFonts w:cs="Calibri"/>
        </w:rPr>
        <w:t>налоговых органов, размещающихся на территории, находящейся под их юрисдикцией;</w:t>
      </w:r>
    </w:p>
    <w:p w:rsidR="007813EF" w:rsidRDefault="007813EF">
      <w:pPr>
        <w:widowControl w:val="0"/>
        <w:autoSpaceDE w:val="0"/>
        <w:autoSpaceDN w:val="0"/>
        <w:adjustRightInd w:val="0"/>
        <w:spacing w:after="0" w:line="240" w:lineRule="auto"/>
        <w:ind w:firstLine="540"/>
        <w:jc w:val="both"/>
        <w:rPr>
          <w:rFonts w:cs="Calibri"/>
        </w:rPr>
      </w:pPr>
      <w:r>
        <w:rPr>
          <w:rFonts w:cs="Calibri"/>
        </w:rPr>
        <w:t>государственных органов, осуществляющих контроль за использованием природных ресурсов;</w:t>
      </w:r>
    </w:p>
    <w:p w:rsidR="007813EF" w:rsidRDefault="007813EF">
      <w:pPr>
        <w:widowControl w:val="0"/>
        <w:autoSpaceDE w:val="0"/>
        <w:autoSpaceDN w:val="0"/>
        <w:adjustRightInd w:val="0"/>
        <w:spacing w:after="0" w:line="240" w:lineRule="auto"/>
        <w:ind w:firstLine="540"/>
        <w:jc w:val="both"/>
        <w:rPr>
          <w:rFonts w:cs="Calibri"/>
        </w:rPr>
      </w:pPr>
      <w:r>
        <w:rPr>
          <w:rFonts w:cs="Calibri"/>
        </w:rPr>
        <w:t>органов государственной статистики;</w:t>
      </w:r>
    </w:p>
    <w:p w:rsidR="007813EF" w:rsidRDefault="007813EF">
      <w:pPr>
        <w:widowControl w:val="0"/>
        <w:autoSpaceDE w:val="0"/>
        <w:autoSpaceDN w:val="0"/>
        <w:adjustRightInd w:val="0"/>
        <w:spacing w:after="0" w:line="240" w:lineRule="auto"/>
        <w:ind w:firstLine="540"/>
        <w:jc w:val="both"/>
        <w:rPr>
          <w:rFonts w:cs="Calibri"/>
        </w:rPr>
      </w:pPr>
      <w:r>
        <w:rPr>
          <w:rFonts w:cs="Calibri"/>
        </w:rPr>
        <w:t>иных определенных федеральными законами органов.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1" w:name="Par313"/>
      <w:bookmarkEnd w:id="41"/>
      <w:r>
        <w:rPr>
          <w:rFonts w:cs="Calibri"/>
        </w:rPr>
        <w:t>Статья 17. Органы, осуществляющие государственную регистрацию судов</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Государственная регистрация судов, за исключением маломерных судов, используемых в некоммерческих целях, в Государственном судовом реестре и реестре арендованных иностранных судов осуществляется администрациями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Государственная регистрация судов, указанных в </w:t>
      </w:r>
      <w:hyperlink w:anchor="Par290" w:history="1">
        <w:r>
          <w:rPr>
            <w:rFonts w:cs="Calibri"/>
            <w:color w:val="0000FF"/>
          </w:rPr>
          <w:t>пункте 2.1 статьи 16</w:t>
        </w:r>
      </w:hyperlink>
      <w:r>
        <w:rPr>
          <w:rFonts w:cs="Calibri"/>
        </w:rPr>
        <w:t xml:space="preserve"> настоящего Кодекса, </w:t>
      </w:r>
      <w:r>
        <w:rPr>
          <w:rFonts w:cs="Calibri"/>
        </w:rPr>
        <w:lastRenderedPageBreak/>
        <w:t xml:space="preserve">а также судов смешанного (река - море) плавания, за исключением маломерных судов, используемых в некоммерческих целях, осуществляется капитанами морских портов в соответствии с </w:t>
      </w:r>
      <w:hyperlink r:id="rId134" w:history="1">
        <w:r>
          <w:rPr>
            <w:rFonts w:cs="Calibri"/>
            <w:color w:val="0000FF"/>
          </w:rPr>
          <w:t>правилами</w:t>
        </w:r>
      </w:hyperlink>
      <w:r>
        <w:rPr>
          <w:rFonts w:cs="Calibri"/>
        </w:rP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2" w:name="Par322"/>
      <w:bookmarkEnd w:id="42"/>
      <w:r>
        <w:rPr>
          <w:rFonts w:cs="Calibri"/>
        </w:rPr>
        <w:t>Статья 18. Основания государственной регистрации судна и прав на него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Основаниями государственной регистрации судна и прав на него являются: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акты, изданные органами государственной власти в пределах их компетенции;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договоры и другие сделки в отношении судна, совершенные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свидетельство о праве на наследство;</w:t>
      </w:r>
    </w:p>
    <w:p w:rsidR="007813EF" w:rsidRDefault="007813EF">
      <w:pPr>
        <w:widowControl w:val="0"/>
        <w:autoSpaceDE w:val="0"/>
        <w:autoSpaceDN w:val="0"/>
        <w:adjustRightInd w:val="0"/>
        <w:spacing w:after="0" w:line="240" w:lineRule="auto"/>
        <w:ind w:firstLine="540"/>
        <w:jc w:val="both"/>
        <w:rPr>
          <w:rFonts w:cs="Calibri"/>
        </w:rPr>
      </w:pPr>
      <w:r>
        <w:rPr>
          <w:rFonts w:cs="Calibri"/>
        </w:rPr>
        <w:t>вступившее в законную силу решение суда;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свидетельства о правах на судно, выданные уполномоченными органами государственной власти в </w:t>
      </w:r>
      <w:hyperlink r:id="rId135" w:history="1">
        <w:r>
          <w:rPr>
            <w:rFonts w:cs="Calibri"/>
            <w:color w:val="0000FF"/>
          </w:rPr>
          <w:t>порядке</w:t>
        </w:r>
      </w:hyperlink>
      <w:r>
        <w:rPr>
          <w:rFonts w:cs="Calibri"/>
        </w:rPr>
        <w:t>, установленном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3" w:name="Par332"/>
      <w:bookmarkEnd w:id="43"/>
      <w:r>
        <w:rPr>
          <w:rFonts w:cs="Calibri"/>
        </w:rPr>
        <w:t>Статья 19. Порядок государственной регистрации судов в Государственном судовом реестре</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Государственная регистрация судна в Государственном судовом реестре осуществляется на основании </w:t>
      </w:r>
      <w:hyperlink r:id="rId137" w:history="1">
        <w:r>
          <w:rPr>
            <w:rFonts w:cs="Calibri"/>
            <w:color w:val="0000FF"/>
          </w:rPr>
          <w:t>заявления</w:t>
        </w:r>
      </w:hyperlink>
      <w:r>
        <w:rPr>
          <w:rFonts w:cs="Calibri"/>
        </w:rPr>
        <w:t xml:space="preserve"> правообладателя и приложенных к нему документов, предусмотренных </w:t>
      </w:r>
      <w:hyperlink r:id="rId138" w:history="1">
        <w:r>
          <w:rPr>
            <w:rFonts w:cs="Calibri"/>
            <w:color w:val="0000FF"/>
          </w:rPr>
          <w:t>правилами</w:t>
        </w:r>
      </w:hyperlink>
      <w:r>
        <w:rPr>
          <w:rFonts w:cs="Calibri"/>
        </w:rP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139" w:history="1">
        <w:r>
          <w:rPr>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01.07.2011 N </w:t>
      </w:r>
      <w:hyperlink r:id="rId140" w:history="1">
        <w:r>
          <w:rPr>
            <w:rFonts w:cs="Calibri"/>
            <w:color w:val="0000FF"/>
          </w:rPr>
          <w:t>169-ФЗ</w:t>
        </w:r>
      </w:hyperlink>
      <w:r>
        <w:rPr>
          <w:rFonts w:cs="Calibri"/>
        </w:rPr>
        <w:t xml:space="preserve">, от 23.04.2012 </w:t>
      </w:r>
      <w:hyperlink r:id="rId141"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Порядок осуществления государственной регистрации судов в Государственном судовом реестре определяется </w:t>
      </w:r>
      <w:hyperlink r:id="rId142" w:history="1">
        <w:r>
          <w:rPr>
            <w:rFonts w:cs="Calibri"/>
            <w:color w:val="0000FF"/>
          </w:rPr>
          <w:t>правилами</w:t>
        </w:r>
      </w:hyperlink>
      <w:r>
        <w:rPr>
          <w:rFonts w:cs="Calibri"/>
        </w:rPr>
        <w:t xml:space="preserve"> государственной регистрации судов, утвержденными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3"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Каждой записи в Государственном судовом реестре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144" w:history="1">
        <w:r>
          <w:rPr>
            <w:rFonts w:cs="Calibri"/>
            <w:color w:val="0000FF"/>
          </w:rPr>
          <w:t>порядок</w:t>
        </w:r>
      </w:hyperlink>
      <w:r>
        <w:rPr>
          <w:rFonts w:cs="Calibri"/>
        </w:rPr>
        <w:t xml:space="preserve"> присвоения которого устанавливается правилами государственной регистрации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5"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После внесения записи в Государственный судовой реестр заявителю выдается </w:t>
      </w:r>
      <w:hyperlink r:id="rId146" w:history="1">
        <w:r>
          <w:rPr>
            <w:rFonts w:cs="Calibri"/>
            <w:color w:val="0000FF"/>
          </w:rPr>
          <w:t>свидетельство</w:t>
        </w:r>
      </w:hyperlink>
      <w:r>
        <w:rPr>
          <w:rFonts w:cs="Calibri"/>
        </w:rPr>
        <w:t xml:space="preserve"> о праве собственности на судно или об ином вещном праве. При внесении записей в Государственный судовой реестр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7813EF" w:rsidRDefault="007813EF">
      <w:pPr>
        <w:widowControl w:val="0"/>
        <w:autoSpaceDE w:val="0"/>
        <w:autoSpaceDN w:val="0"/>
        <w:adjustRightInd w:val="0"/>
        <w:spacing w:after="0" w:line="240" w:lineRule="auto"/>
        <w:ind w:firstLine="540"/>
        <w:jc w:val="both"/>
        <w:rPr>
          <w:rFonts w:cs="Calibri"/>
        </w:rPr>
      </w:pPr>
      <w:r>
        <w:rPr>
          <w:rFonts w:cs="Calibri"/>
        </w:rPr>
        <w:t>7. О любом изменении сведений, подлежащих внесению в Государственный судовой реестр,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8"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bookmarkStart w:id="44" w:name="Par347"/>
      <w:bookmarkEnd w:id="44"/>
      <w:r>
        <w:rPr>
          <w:rFonts w:cs="Calibri"/>
        </w:rPr>
        <w:t>8. Орган, осуществляющий государственную регистрацию судна, вправе отказать в государственной регистрации, если: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ar293" w:history="1">
        <w:r>
          <w:rPr>
            <w:rFonts w:cs="Calibri"/>
            <w:color w:val="0000FF"/>
          </w:rPr>
          <w:t>Кодексом</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заявление о государственной регистрации судна подало ненадлежащее лицо;</w:t>
      </w:r>
    </w:p>
    <w:p w:rsidR="007813EF" w:rsidRDefault="007813EF">
      <w:pPr>
        <w:widowControl w:val="0"/>
        <w:autoSpaceDE w:val="0"/>
        <w:autoSpaceDN w:val="0"/>
        <w:adjustRightInd w:val="0"/>
        <w:spacing w:after="0" w:line="240" w:lineRule="auto"/>
        <w:ind w:firstLine="540"/>
        <w:jc w:val="both"/>
        <w:rPr>
          <w:rFonts w:cs="Calibri"/>
        </w:rPr>
      </w:pPr>
      <w:r>
        <w:rPr>
          <w:rFonts w:cs="Calibri"/>
        </w:rP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9. Отказ в государственной регистрации судна может быть обжалован заинтересованным лицом в суд или арбитражный суд.</w:t>
      </w:r>
    </w:p>
    <w:p w:rsidR="007813EF" w:rsidRDefault="007813EF">
      <w:pPr>
        <w:widowControl w:val="0"/>
        <w:autoSpaceDE w:val="0"/>
        <w:autoSpaceDN w:val="0"/>
        <w:adjustRightInd w:val="0"/>
        <w:spacing w:after="0" w:line="240" w:lineRule="auto"/>
        <w:ind w:firstLine="540"/>
        <w:jc w:val="both"/>
        <w:rPr>
          <w:rFonts w:cs="Calibri"/>
        </w:rPr>
      </w:pPr>
      <w:r>
        <w:rPr>
          <w:rFonts w:cs="Calibri"/>
        </w:rPr>
        <w:t>10. Право собственности на судно не может быть зарегистрировано в Государственном судовом реестре, если оно зарегистрировано в судовом реестре иностранного государства. В этом случае для государственной регистрации права собственности на судно в Государственном судовом реестре правообладателем должна быть предъявлена выписка об исключении судна из судового реестра иностранного государства.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9"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11.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пунктом 6 </w:t>
      </w:r>
      <w:hyperlink w:anchor="Par412" w:history="1">
        <w:r>
          <w:rPr>
            <w:rFonts w:cs="Calibri"/>
            <w:color w:val="0000FF"/>
          </w:rPr>
          <w:t>статьи 23</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150" w:history="1">
        <w:r>
          <w:rPr>
            <w:rFonts w:cs="Calibri"/>
            <w:color w:val="0000FF"/>
          </w:rPr>
          <w:t>заявления</w:t>
        </w:r>
      </w:hyperlink>
      <w:r>
        <w:rPr>
          <w:rFonts w:cs="Calibri"/>
        </w:rP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7813EF" w:rsidRDefault="007813EF">
      <w:pPr>
        <w:widowControl w:val="0"/>
        <w:autoSpaceDE w:val="0"/>
        <w:autoSpaceDN w:val="0"/>
        <w:adjustRightInd w:val="0"/>
        <w:spacing w:after="0" w:line="240" w:lineRule="auto"/>
        <w:ind w:firstLine="540"/>
        <w:jc w:val="both"/>
        <w:rPr>
          <w:rFonts w:cs="Calibri"/>
        </w:rPr>
      </w:pPr>
      <w:r>
        <w:rPr>
          <w:rFonts w:cs="Calibri"/>
        </w:rP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оригинал и копия договора об аренде судна без экипажа;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свидетельство о годности к плаванию.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151" w:history="1">
        <w:r>
          <w:rPr>
            <w:rFonts w:cs="Calibri"/>
            <w:color w:val="0000FF"/>
          </w:rPr>
          <w:t>свидетельство</w:t>
        </w:r>
      </w:hyperlink>
      <w:r>
        <w:rPr>
          <w:rFonts w:cs="Calibri"/>
        </w:rP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152" w:history="1">
        <w:r>
          <w:rPr>
            <w:rFonts w:cs="Calibri"/>
            <w:color w:val="0000FF"/>
          </w:rPr>
          <w:t>Порядок</w:t>
        </w:r>
      </w:hyperlink>
      <w:r>
        <w:rPr>
          <w:rFonts w:cs="Calibri"/>
        </w:rPr>
        <w:t xml:space="preserve"> выдачи дубликата свидетельства о праве собственности на судно устанавливается правилами государственной регистрации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15. Бесхозяйное судно подлежит учету администрацией бассейна внутренних водных путей в соответствии с правилами учета бесхозяйных судов, утверждаемыми федеральным органом </w:t>
      </w:r>
      <w:r>
        <w:rPr>
          <w:rFonts w:cs="Calibri"/>
        </w:rPr>
        <w:lastRenderedPageBreak/>
        <w:t>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15 в ред. Федерального </w:t>
      </w:r>
      <w:hyperlink r:id="rId15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16. Выявление бесхозяйных судов осуществляют администрации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4"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17. После учета бесхозяйного судна администрация бассейна внутренних водных путей принимает меры по установлению владельца такого судна. В случае, если владелец бесхозяйного судна установлен, администрация бассейна внутренних водных путей направляет ему предписание с требованием осуществить транспортировку такого судна в установленный пункт отстоя. В случае получения администрацией бассейна внутренних водных путей подтверждения выполнения указанного требования такое судно снимается с учета.</w:t>
      </w:r>
    </w:p>
    <w:p w:rsidR="007813EF" w:rsidRDefault="007813EF">
      <w:pPr>
        <w:widowControl w:val="0"/>
        <w:autoSpaceDE w:val="0"/>
        <w:autoSpaceDN w:val="0"/>
        <w:adjustRightInd w:val="0"/>
        <w:spacing w:after="0" w:line="240" w:lineRule="auto"/>
        <w:jc w:val="both"/>
        <w:rPr>
          <w:rFonts w:cs="Calibri"/>
        </w:rPr>
      </w:pPr>
      <w:r>
        <w:rPr>
          <w:rFonts w:cs="Calibri"/>
        </w:rPr>
        <w:t xml:space="preserve">(п. 17 в ред. Федерального </w:t>
      </w:r>
      <w:hyperlink r:id="rId15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5" w:name="Par370"/>
      <w:bookmarkEnd w:id="45"/>
      <w:r>
        <w:rPr>
          <w:rFonts w:cs="Calibri"/>
        </w:rPr>
        <w:t>Статья 20. Основания продления сроков осуществления государственной регистрации прав на судно и сделок с ним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46" w:name="Par372"/>
      <w:bookmarkEnd w:id="46"/>
      <w:r>
        <w:rPr>
          <w:rFonts w:cs="Calibri"/>
        </w:rP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Срок осуществления государственной регистрации судна может быть продлен не более чем на месяц без учета срока, указанного в </w:t>
      </w:r>
      <w:hyperlink w:anchor="Par372" w:history="1">
        <w:r>
          <w:rPr>
            <w:rFonts w:cs="Calibri"/>
            <w:color w:val="0000FF"/>
          </w:rPr>
          <w:t>пункте 1</w:t>
        </w:r>
      </w:hyperlink>
      <w:r>
        <w:rPr>
          <w:rFonts w:cs="Calibri"/>
        </w:rPr>
        <w:t xml:space="preserve"> настоящей статьи, в случае направления представленных документов для подтверждения их подлинности.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В случае, если в течение указанных в настоящей статье сроков не будут устранены предусмотренные пунктом 8 </w:t>
      </w:r>
      <w:hyperlink w:anchor="Par347" w:history="1">
        <w:r>
          <w:rPr>
            <w:rFonts w:cs="Calibri"/>
            <w:color w:val="0000FF"/>
          </w:rPr>
          <w:t>статьи 19</w:t>
        </w:r>
      </w:hyperlink>
      <w:r>
        <w:rPr>
          <w:rFonts w:cs="Calibri"/>
        </w:rP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ar372" w:history="1">
        <w:r>
          <w:rPr>
            <w:rFonts w:cs="Calibri"/>
            <w:color w:val="0000FF"/>
          </w:rPr>
          <w:t>пунктом 1</w:t>
        </w:r>
      </w:hyperlink>
      <w:r>
        <w:rPr>
          <w:rFonts w:cs="Calibri"/>
        </w:rPr>
        <w:t xml:space="preserve"> настоящей статьи. Срок, истекший до подачи указанного заявления, не засчитывается в новый срок.</w:t>
      </w:r>
    </w:p>
    <w:p w:rsidR="007813EF" w:rsidRDefault="007813EF">
      <w:pPr>
        <w:widowControl w:val="0"/>
        <w:autoSpaceDE w:val="0"/>
        <w:autoSpaceDN w:val="0"/>
        <w:adjustRightInd w:val="0"/>
        <w:spacing w:after="0" w:line="240" w:lineRule="auto"/>
        <w:ind w:firstLine="540"/>
        <w:jc w:val="both"/>
        <w:rPr>
          <w:rFonts w:cs="Calibri"/>
        </w:rPr>
      </w:pPr>
      <w:r>
        <w:rPr>
          <w:rFonts w:cs="Calibri"/>
        </w:rP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7813EF" w:rsidRDefault="007813EF">
      <w:pPr>
        <w:widowControl w:val="0"/>
        <w:autoSpaceDE w:val="0"/>
        <w:autoSpaceDN w:val="0"/>
        <w:adjustRightInd w:val="0"/>
        <w:spacing w:after="0" w:line="240" w:lineRule="auto"/>
        <w:ind w:firstLine="540"/>
        <w:jc w:val="both"/>
        <w:rPr>
          <w:rFonts w:cs="Calibri"/>
        </w:rPr>
      </w:pPr>
      <w:r>
        <w:rPr>
          <w:rFonts w:cs="Calibri"/>
        </w:rPr>
        <w:t>7. Приостановление государственной регистрации судна сопровождается внесением соответствующей записи в Государственный судовой реестр или реестр маломерных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6"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7" w:name="Par381"/>
      <w:bookmarkEnd w:id="47"/>
      <w:r>
        <w:rPr>
          <w:rFonts w:cs="Calibri"/>
        </w:rPr>
        <w:t>Статья 21. Исключение судна из Государственного судового реестра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Исключению из Государственного судового реестра подлежит судно:</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8"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погибшее или пропавшее без вести;</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конструктивно погибшее;</w:t>
      </w:r>
    </w:p>
    <w:p w:rsidR="007813EF" w:rsidRDefault="007813EF">
      <w:pPr>
        <w:widowControl w:val="0"/>
        <w:autoSpaceDE w:val="0"/>
        <w:autoSpaceDN w:val="0"/>
        <w:adjustRightInd w:val="0"/>
        <w:spacing w:after="0" w:line="240" w:lineRule="auto"/>
        <w:ind w:firstLine="540"/>
        <w:jc w:val="both"/>
        <w:rPr>
          <w:rFonts w:cs="Calibri"/>
        </w:rPr>
      </w:pPr>
      <w:r>
        <w:rPr>
          <w:rFonts w:cs="Calibri"/>
        </w:rPr>
        <w:t>утратившее качества судна в результате перестройки или других изменений;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переставшее соответствовать требованиям, предусмотренным пунктом 2 </w:t>
      </w:r>
      <w:hyperlink w:anchor="Par402" w:history="1">
        <w:r>
          <w:rPr>
            <w:rFonts w:cs="Calibri"/>
            <w:color w:val="0000FF"/>
          </w:rPr>
          <w:t>статьи 23</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Для исключения судна из Государственного судового реестра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59" w:history="1">
        <w:r>
          <w:rPr>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01.07.2011 </w:t>
      </w:r>
      <w:hyperlink r:id="rId160" w:history="1">
        <w:r>
          <w:rPr>
            <w:rFonts w:cs="Calibri"/>
            <w:color w:val="0000FF"/>
          </w:rPr>
          <w:t>N 169-ФЗ</w:t>
        </w:r>
      </w:hyperlink>
      <w:r>
        <w:rPr>
          <w:rFonts w:cs="Calibri"/>
        </w:rPr>
        <w:t xml:space="preserve">, от 23.04.2012 </w:t>
      </w:r>
      <w:hyperlink r:id="rId161"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8" w:name="Par393"/>
      <w:bookmarkEnd w:id="48"/>
      <w:r>
        <w:rPr>
          <w:rFonts w:cs="Calibri"/>
        </w:rPr>
        <w:t>Статья 22. Ответственность за использование незарегистрированного судна и нарушение правил государственной регистрации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и реестр арендованных иностранных судов, несет административную ответственность в соответствии с </w:t>
      </w:r>
      <w:hyperlink r:id="rId162" w:history="1">
        <w:r>
          <w:rPr>
            <w:rFonts w:cs="Calibri"/>
            <w:color w:val="0000FF"/>
          </w:rPr>
          <w:t>законодательством</w:t>
        </w:r>
      </w:hyperlink>
      <w:r>
        <w:rPr>
          <w:rFonts w:cs="Calibri"/>
        </w:rPr>
        <w:t xml:space="preserve">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3"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49" w:name="Par398"/>
      <w:bookmarkEnd w:id="49"/>
      <w:r>
        <w:rPr>
          <w:rFonts w:cs="Calibri"/>
        </w:rPr>
        <w:t>Статья 23. Право плавания под Государственным флагом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ar423" w:history="1">
        <w:r>
          <w:rPr>
            <w:rFonts w:cs="Calibri"/>
            <w:color w:val="0000FF"/>
          </w:rPr>
          <w:t>статьей 23.1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64" w:history="1">
        <w:r>
          <w:rPr>
            <w:rFonts w:cs="Calibri"/>
            <w:color w:val="0000FF"/>
          </w:rPr>
          <w:t>закона</w:t>
        </w:r>
      </w:hyperlink>
      <w:r>
        <w:rPr>
          <w:rFonts w:cs="Calibri"/>
        </w:rPr>
        <w:t xml:space="preserve"> от 11.07.2011 N 203-ФЗ)</w:t>
      </w:r>
    </w:p>
    <w:p w:rsidR="007813EF" w:rsidRDefault="007813EF">
      <w:pPr>
        <w:widowControl w:val="0"/>
        <w:autoSpaceDE w:val="0"/>
        <w:autoSpaceDN w:val="0"/>
        <w:adjustRightInd w:val="0"/>
        <w:spacing w:after="0" w:line="240" w:lineRule="auto"/>
        <w:ind w:firstLine="540"/>
        <w:jc w:val="both"/>
        <w:rPr>
          <w:rFonts w:cs="Calibri"/>
        </w:rPr>
      </w:pPr>
      <w:bookmarkStart w:id="50" w:name="Par402"/>
      <w:bookmarkEnd w:id="50"/>
      <w:r>
        <w:rPr>
          <w:rFonts w:cs="Calibri"/>
        </w:rPr>
        <w:t>2. Право плавания под Государственным флагом Российской Федерации предоставляется судам, находящимся в собственности: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граждан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Российской Федерации, субъектов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муниципальных образований.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65" w:history="1">
        <w:r>
          <w:rPr>
            <w:rFonts w:cs="Calibri"/>
            <w:color w:val="0000FF"/>
          </w:rPr>
          <w:t>N 305-ФЗ</w:t>
        </w:r>
      </w:hyperlink>
      <w:r>
        <w:rPr>
          <w:rFonts w:cs="Calibri"/>
        </w:rPr>
        <w:t xml:space="preserve">, от 23.04.2012 </w:t>
      </w:r>
      <w:hyperlink r:id="rId166"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При наличии указанных в настоящей статье оснований органы, осуществляющие государственную регистрацию судов, выдают </w:t>
      </w:r>
      <w:hyperlink r:id="rId167" w:history="1">
        <w:r>
          <w:rPr>
            <w:rFonts w:cs="Calibri"/>
            <w:color w:val="0000FF"/>
          </w:rPr>
          <w:t>свидетельства</w:t>
        </w:r>
      </w:hyperlink>
      <w:r>
        <w:rPr>
          <w:rFonts w:cs="Calibri"/>
        </w:rPr>
        <w:t xml:space="preserve"> о праве плавания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Российской Федерации </w:t>
      </w:r>
      <w:hyperlink r:id="rId168" w:history="1">
        <w:r>
          <w:rPr>
            <w:rFonts w:cs="Calibri"/>
            <w:color w:val="0000FF"/>
          </w:rPr>
          <w:t>временного свидетельства</w:t>
        </w:r>
      </w:hyperlink>
      <w:r>
        <w:rPr>
          <w:rFonts w:cs="Calibri"/>
        </w:rPr>
        <w:t>, удостоверяющего такое право и действительного до государственной регистрации судна в Государственном судовом реестре или реестре маломерных судов, но не более чем шесть месяцев.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bookmarkStart w:id="51" w:name="Par412"/>
      <w:bookmarkEnd w:id="51"/>
      <w:r>
        <w:rPr>
          <w:rFonts w:cs="Calibri"/>
        </w:rPr>
        <w:t xml:space="preserve">6. В случае утраты правообладателем свидетельства о праве плавания под Государственным </w:t>
      </w:r>
      <w:r>
        <w:rPr>
          <w:rFonts w:cs="Calibri"/>
        </w:rPr>
        <w:lastRenderedPageBreak/>
        <w:t xml:space="preserve">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170" w:history="1">
        <w:r>
          <w:rPr>
            <w:rFonts w:cs="Calibri"/>
            <w:color w:val="0000FF"/>
          </w:rPr>
          <w:t>Порядок</w:t>
        </w:r>
      </w:hyperlink>
      <w:r>
        <w:rPr>
          <w:rFonts w:cs="Calibri"/>
        </w:rP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или реестра маломерных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71" w:history="1">
        <w:r>
          <w:rPr>
            <w:rFonts w:cs="Calibri"/>
            <w:color w:val="0000FF"/>
          </w:rPr>
          <w:t>N 305-ФЗ</w:t>
        </w:r>
      </w:hyperlink>
      <w:r>
        <w:rPr>
          <w:rFonts w:cs="Calibri"/>
        </w:rPr>
        <w:t xml:space="preserve">, от 23.04.2012 </w:t>
      </w:r>
      <w:hyperlink r:id="rId172"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bookmarkStart w:id="52" w:name="Par415"/>
      <w:bookmarkEnd w:id="52"/>
      <w:r>
        <w:rPr>
          <w:rFonts w:cs="Calibri"/>
        </w:rP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в случае, если: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арендатор отвечает требованиям, предъявляемым к собственнику судна в соответствии с </w:t>
      </w:r>
      <w:hyperlink w:anchor="Par402" w:history="1">
        <w:r>
          <w:rPr>
            <w:rFonts w:cs="Calibri"/>
            <w:color w:val="0000FF"/>
          </w:rPr>
          <w:t>пунктом 2</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r>
        <w:rPr>
          <w:rFonts w:cs="Calibri"/>
        </w:rPr>
        <w:t>собственник судна дал в письменной форме согласие на перевод судна под Государственный флаг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законодательство государства собственника судна не запрещает предоставление судну права плавания под флагом иностранного государства;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Право плавания под Государственным флагом Российской Федерации может быть предоставлено судну, указанному в </w:t>
      </w:r>
      <w:hyperlink w:anchor="Par415" w:history="1">
        <w:r>
          <w:rPr>
            <w:rFonts w:cs="Calibri"/>
            <w:color w:val="0000FF"/>
          </w:rPr>
          <w:t>пункте 8</w:t>
        </w:r>
      </w:hyperlink>
      <w:r>
        <w:rPr>
          <w:rFonts w:cs="Calibri"/>
        </w:rP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173" w:history="1">
        <w:r>
          <w:rPr>
            <w:rFonts w:cs="Calibri"/>
            <w:color w:val="0000FF"/>
          </w:rPr>
          <w:t>перевода</w:t>
        </w:r>
      </w:hyperlink>
      <w:r>
        <w:rPr>
          <w:rFonts w:cs="Calibri"/>
        </w:rP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3" w:name="Par423"/>
      <w:bookmarkEnd w:id="53"/>
      <w:r>
        <w:rPr>
          <w:rFonts w:cs="Calibri"/>
        </w:rPr>
        <w:t>Статья 23.1. Плавание судов под флагами иностранных государств по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74" w:history="1">
        <w:r>
          <w:rPr>
            <w:rFonts w:cs="Calibri"/>
            <w:color w:val="0000FF"/>
          </w:rPr>
          <w:t>законом</w:t>
        </w:r>
      </w:hyperlink>
      <w:r>
        <w:rPr>
          <w:rFonts w:cs="Calibri"/>
        </w:rPr>
        <w:t xml:space="preserve"> от 11.07.2011 N 203-ФЗ)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w:t>
      </w:r>
      <w:hyperlink w:anchor="Par428" w:history="1">
        <w:r>
          <w:rPr>
            <w:rFonts w:cs="Calibri"/>
            <w:color w:val="0000FF"/>
          </w:rPr>
          <w:t>пунктом 2</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bookmarkStart w:id="54" w:name="Par428"/>
      <w:bookmarkEnd w:id="54"/>
      <w:r>
        <w:rPr>
          <w:rFonts w:cs="Calibri"/>
        </w:rP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175" w:history="1">
        <w:r>
          <w:rPr>
            <w:rFonts w:cs="Calibri"/>
            <w:color w:val="0000FF"/>
          </w:rPr>
          <w:t>правилами</w:t>
        </w:r>
      </w:hyperlink>
      <w:r>
        <w:rPr>
          <w:rFonts w:cs="Calibri"/>
        </w:rPr>
        <w:t>, установленными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6"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w:t>
      </w:r>
      <w:hyperlink r:id="rId177" w:history="1">
        <w:r>
          <w:rPr>
            <w:rFonts w:cs="Calibri"/>
            <w:color w:val="0000FF"/>
          </w:rPr>
          <w:t>Перечень</w:t>
        </w:r>
      </w:hyperlink>
      <w:r>
        <w:rPr>
          <w:rFonts w:cs="Calibri"/>
        </w:rPr>
        <w:t xml:space="preserve"> портов, открытых для захода судов под флагами иностранных государств, и внутренних водных </w:t>
      </w:r>
      <w:hyperlink r:id="rId178" w:history="1">
        <w:r>
          <w:rPr>
            <w:rFonts w:cs="Calibri"/>
            <w:color w:val="0000FF"/>
          </w:rPr>
          <w:t>путей</w:t>
        </w:r>
      </w:hyperlink>
      <w:r>
        <w:rPr>
          <w:rFonts w:cs="Calibri"/>
        </w:rPr>
        <w:t>, по которым разрешено плавание таких судов, устанавливается Правительством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5" w:name="Par433"/>
      <w:bookmarkEnd w:id="55"/>
      <w:r>
        <w:rPr>
          <w:rFonts w:cs="Calibri"/>
        </w:rPr>
        <w:t>Статья 24. Ипотека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Российской Федерации может осуществляться ипотека судов в порядке, установленном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Договор ипотеки судна подлежит обязательной государственной регистрации в том же реестре судов, в котором зарегистрировано судно.</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9" w:history="1">
        <w:r>
          <w:rPr>
            <w:rFonts w:cs="Calibri"/>
            <w:color w:val="0000FF"/>
          </w:rPr>
          <w:t>закона</w:t>
        </w:r>
      </w:hyperlink>
      <w:r>
        <w:rPr>
          <w:rFonts w:cs="Calibri"/>
        </w:rPr>
        <w:t xml:space="preserve"> от 28.04.2009 N 61-ФЗ)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6" w:name="Par439"/>
      <w:bookmarkEnd w:id="56"/>
      <w:r>
        <w:rPr>
          <w:rFonts w:cs="Calibri"/>
        </w:rPr>
        <w:t>Статья 25. Арест и принудительная продажа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180" w:history="1">
        <w:r>
          <w:rPr>
            <w:rFonts w:cs="Calibri"/>
            <w:color w:val="0000FF"/>
          </w:rPr>
          <w:t>запись</w:t>
        </w:r>
      </w:hyperlink>
      <w:r>
        <w:rPr>
          <w:rFonts w:cs="Calibri"/>
        </w:rPr>
        <w:t xml:space="preserve"> вносится в Государственный судовой реестр, Российский международный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07.11.2011 </w:t>
      </w:r>
      <w:hyperlink r:id="rId181" w:history="1">
        <w:r>
          <w:rPr>
            <w:rFonts w:cs="Calibri"/>
            <w:color w:val="0000FF"/>
          </w:rPr>
          <w:t>N 305-ФЗ</w:t>
        </w:r>
      </w:hyperlink>
      <w:r>
        <w:rPr>
          <w:rFonts w:cs="Calibri"/>
        </w:rPr>
        <w:t xml:space="preserve">, от 23.04.2012 </w:t>
      </w:r>
      <w:hyperlink r:id="rId182" w:history="1">
        <w:r>
          <w:rPr>
            <w:rFonts w:cs="Calibri"/>
            <w:color w:val="0000FF"/>
          </w:rPr>
          <w:t>N 36-ФЗ</w:t>
        </w:r>
      </w:hyperlink>
      <w:r>
        <w:rPr>
          <w:rFonts w:cs="Calibri"/>
        </w:rPr>
        <w:t>)</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57" w:name="Par445"/>
      <w:bookmarkEnd w:id="57"/>
      <w:r>
        <w:rPr>
          <w:rFonts w:cs="Calibri"/>
          <w:b/>
          <w:bCs/>
        </w:rPr>
        <w:t>Глава V. ЭКИПАЖ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8" w:name="Par447"/>
      <w:bookmarkEnd w:id="58"/>
      <w:r>
        <w:rPr>
          <w:rFonts w:cs="Calibri"/>
        </w:rPr>
        <w:t>Статья 26. Состав экипажа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7813EF" w:rsidRDefault="007813EF">
      <w:pPr>
        <w:widowControl w:val="0"/>
        <w:autoSpaceDE w:val="0"/>
        <w:autoSpaceDN w:val="0"/>
        <w:adjustRightInd w:val="0"/>
        <w:spacing w:after="0" w:line="240" w:lineRule="auto"/>
        <w:ind w:firstLine="540"/>
        <w:jc w:val="both"/>
        <w:rPr>
          <w:rFonts w:cs="Calibri"/>
        </w:rPr>
      </w:pPr>
      <w:r>
        <w:rPr>
          <w:rFonts w:cs="Calibri"/>
        </w:rP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183" w:history="1">
        <w:r>
          <w:rPr>
            <w:rFonts w:cs="Calibri"/>
            <w:color w:val="0000FF"/>
          </w:rPr>
          <w:t>положением</w:t>
        </w:r>
      </w:hyperlink>
      <w:r>
        <w:rPr>
          <w:rFonts w:cs="Calibri"/>
        </w:rPr>
        <w:t xml:space="preserve"> о минимальном составе экипажей самоходных транспортных судов, утвержденным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59" w:name="Par455"/>
      <w:bookmarkEnd w:id="59"/>
      <w:r>
        <w:rPr>
          <w:rFonts w:cs="Calibri"/>
        </w:rPr>
        <w:t>Статья 27. Требования, предъявляемые к членам экипажа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w:t>
      </w:r>
      <w:hyperlink r:id="rId184" w:history="1">
        <w:r>
          <w:rPr>
            <w:rFonts w:cs="Calibri"/>
            <w:color w:val="0000FF"/>
          </w:rPr>
          <w:t>положением</w:t>
        </w:r>
      </w:hyperlink>
      <w:r>
        <w:rPr>
          <w:rFonts w:cs="Calibri"/>
        </w:rPr>
        <w:t xml:space="preserve">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23.07.2008 N 160-ФЗ)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К работе на судне допускаются лица, годные к такой работе по состоянию здоровья.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w:t>
      </w:r>
      <w:hyperlink r:id="rId186" w:history="1">
        <w:r>
          <w:rPr>
            <w:rFonts w:cs="Calibri"/>
            <w:color w:val="0000FF"/>
          </w:rPr>
          <w:t>Условия</w:t>
        </w:r>
      </w:hyperlink>
      <w:r>
        <w:rPr>
          <w:rFonts w:cs="Calibri"/>
        </w:rP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lastRenderedPageBreak/>
        <w:t xml:space="preserve">4. Утратил силу. - Федеральный </w:t>
      </w:r>
      <w:hyperlink r:id="rId187" w:history="1">
        <w:r>
          <w:rPr>
            <w:rFonts w:cs="Calibri"/>
            <w:color w:val="0000FF"/>
          </w:rPr>
          <w:t>закон</w:t>
        </w:r>
      </w:hyperlink>
      <w:r>
        <w:rPr>
          <w:rFonts w:cs="Calibri"/>
        </w:rPr>
        <w:t xml:space="preserve"> от 30.12.2008 N 322-ФЗ.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0" w:name="Par463"/>
      <w:bookmarkEnd w:id="60"/>
      <w:r>
        <w:rPr>
          <w:rFonts w:cs="Calibri"/>
        </w:rPr>
        <w:t>Статья 28. Трудовые отношения на судне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Назначение членов экипажа судна осуществляется судовладельцем только с согласия капитана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Трудовые отношения членов экипажа судна и судовладельца регулируются </w:t>
      </w:r>
      <w:hyperlink r:id="rId188" w:history="1">
        <w:r>
          <w:rPr>
            <w:rFonts w:cs="Calibri"/>
            <w:color w:val="0000FF"/>
          </w:rPr>
          <w:t>законодательством</w:t>
        </w:r>
      </w:hyperlink>
      <w:r>
        <w:rPr>
          <w:rFonts w:cs="Calibri"/>
        </w:rPr>
        <w:t xml:space="preserve">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w:t>
      </w:r>
      <w:hyperlink r:id="rId189" w:history="1">
        <w:r>
          <w:rPr>
            <w:rFonts w:cs="Calibri"/>
            <w:color w:val="0000FF"/>
          </w:rPr>
          <w:t>соглашениями</w:t>
        </w:r>
      </w:hyperlink>
      <w:r>
        <w:rPr>
          <w:rFonts w:cs="Calibri"/>
        </w:rPr>
        <w:t>, коллективными договорами (соглашениями) и трудовыми договорами (контрактами).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Судовладелец обязан обеспечить членам экипажа судна безопасные </w:t>
      </w:r>
      <w:hyperlink r:id="rId190" w:history="1">
        <w:r>
          <w:rPr>
            <w:rFonts w:cs="Calibri"/>
            <w:color w:val="0000FF"/>
          </w:rPr>
          <w:t>условия</w:t>
        </w:r>
      </w:hyperlink>
      <w:r>
        <w:rPr>
          <w:rFonts w:cs="Calibri"/>
        </w:rPr>
        <w:t xml:space="preserve">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1" w:name="Par472"/>
      <w:bookmarkEnd w:id="61"/>
      <w:r>
        <w:rPr>
          <w:rFonts w:cs="Calibri"/>
        </w:rPr>
        <w:t>Статья 29. Возвращение члена экипажа судна к месту приема его на работу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7813EF" w:rsidRDefault="007813EF">
      <w:pPr>
        <w:widowControl w:val="0"/>
        <w:autoSpaceDE w:val="0"/>
        <w:autoSpaceDN w:val="0"/>
        <w:adjustRightInd w:val="0"/>
        <w:spacing w:after="0" w:line="240" w:lineRule="auto"/>
        <w:ind w:firstLine="540"/>
        <w:jc w:val="both"/>
        <w:rPr>
          <w:rFonts w:cs="Calibri"/>
        </w:rPr>
      </w:pPr>
      <w:r>
        <w:rPr>
          <w:rFonts w:cs="Calibri"/>
        </w:rPr>
        <w:t>гибели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болезни члена экипажа судна или получения им травмы, требующих лечения вне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прекращения трудового договора (контракта) в соответствии с </w:t>
      </w:r>
      <w:hyperlink r:id="rId191" w:history="1">
        <w:r>
          <w:rPr>
            <w:rFonts w:cs="Calibri"/>
            <w:color w:val="0000FF"/>
          </w:rPr>
          <w:t>законодательством</w:t>
        </w:r>
      </w:hyperlink>
      <w:r>
        <w:rPr>
          <w:rFonts w:cs="Calibri"/>
        </w:rP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7813EF" w:rsidRDefault="007813EF">
      <w:pPr>
        <w:widowControl w:val="0"/>
        <w:autoSpaceDE w:val="0"/>
        <w:autoSpaceDN w:val="0"/>
        <w:adjustRightInd w:val="0"/>
        <w:spacing w:after="0" w:line="240" w:lineRule="auto"/>
        <w:ind w:firstLine="540"/>
        <w:jc w:val="both"/>
        <w:rPr>
          <w:rFonts w:cs="Calibri"/>
        </w:rPr>
      </w:pPr>
      <w:r>
        <w:rPr>
          <w:rFonts w:cs="Calibri"/>
        </w:rP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направления судна без согласия члена экипажа судна в зону военных действий или зону эпидемиологической опасности.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2" w:name="Par482"/>
      <w:bookmarkEnd w:id="62"/>
      <w:r>
        <w:rPr>
          <w:rFonts w:cs="Calibri"/>
        </w:rPr>
        <w:t>Статья 30. Капитан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192" w:history="1">
        <w:r>
          <w:rPr>
            <w:rFonts w:cs="Calibri"/>
            <w:color w:val="0000FF"/>
          </w:rPr>
          <w:t>положением</w:t>
        </w:r>
      </w:hyperlink>
      <w:r>
        <w:rPr>
          <w:rFonts w:cs="Calibri"/>
        </w:rPr>
        <w:t xml:space="preserve"> об аттестации капитанов судов внутреннего плавания, утвержденным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9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7813EF" w:rsidRDefault="007813EF">
      <w:pPr>
        <w:widowControl w:val="0"/>
        <w:autoSpaceDE w:val="0"/>
        <w:autoSpaceDN w:val="0"/>
        <w:adjustRightInd w:val="0"/>
        <w:spacing w:after="0" w:line="240" w:lineRule="auto"/>
        <w:ind w:firstLine="540"/>
        <w:jc w:val="both"/>
        <w:rPr>
          <w:rFonts w:cs="Calibri"/>
        </w:rPr>
      </w:pPr>
      <w:r>
        <w:rPr>
          <w:rFonts w:cs="Calibri"/>
        </w:rPr>
        <w:t>3. Капитан судна является представителем судовладельца в отношении сделок, вызываемых нуждами судна, груза или плавания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7813EF" w:rsidRDefault="007813EF">
      <w:pPr>
        <w:widowControl w:val="0"/>
        <w:autoSpaceDE w:val="0"/>
        <w:autoSpaceDN w:val="0"/>
        <w:adjustRightInd w:val="0"/>
        <w:spacing w:after="0" w:line="240" w:lineRule="auto"/>
        <w:ind w:firstLine="540"/>
        <w:jc w:val="both"/>
        <w:rPr>
          <w:rFonts w:cs="Calibri"/>
        </w:rPr>
      </w:pPr>
      <w:bookmarkStart w:id="63" w:name="Par490"/>
      <w:bookmarkEnd w:id="63"/>
      <w:r>
        <w:rPr>
          <w:rFonts w:cs="Calibri"/>
        </w:rP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7813EF" w:rsidRDefault="007813EF">
      <w:pPr>
        <w:widowControl w:val="0"/>
        <w:autoSpaceDE w:val="0"/>
        <w:autoSpaceDN w:val="0"/>
        <w:adjustRightInd w:val="0"/>
        <w:spacing w:after="0" w:line="240" w:lineRule="auto"/>
        <w:ind w:firstLine="540"/>
        <w:jc w:val="both"/>
        <w:rPr>
          <w:rFonts w:cs="Calibri"/>
        </w:rPr>
      </w:pPr>
      <w:bookmarkStart w:id="64" w:name="Par491"/>
      <w:bookmarkEnd w:id="64"/>
      <w:r>
        <w:rPr>
          <w:rFonts w:cs="Calibri"/>
        </w:rP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Судовладелец не несет ответственность за нарушение капитаном судна обязанностей, предусмотренных </w:t>
      </w:r>
      <w:hyperlink w:anchor="Par490" w:history="1">
        <w:r>
          <w:rPr>
            <w:rFonts w:cs="Calibri"/>
            <w:color w:val="0000FF"/>
          </w:rPr>
          <w:t>пунктами 4</w:t>
        </w:r>
      </w:hyperlink>
      <w:r>
        <w:rPr>
          <w:rFonts w:cs="Calibri"/>
        </w:rPr>
        <w:t xml:space="preserve"> и </w:t>
      </w:r>
      <w:hyperlink w:anchor="Par491" w:history="1">
        <w:r>
          <w:rPr>
            <w:rFonts w:cs="Calibri"/>
            <w:color w:val="0000FF"/>
          </w:rPr>
          <w:t>5</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r>
        <w:rPr>
          <w:rFonts w:cs="Calibri"/>
        </w:rP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5" w:name="Par495"/>
      <w:bookmarkEnd w:id="65"/>
      <w:r>
        <w:rPr>
          <w:rFonts w:cs="Calibri"/>
        </w:rPr>
        <w:t>Статья 31. Права и обязанности капитана судна по поддержанию порядка на судне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Распоряжения капитана судна в пределах его полномочий должны исполняться всеми находящимися на судне лицами.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Капитан судна вправе изолировать лицо, действия которого не содержат признаков преступления, предусмотренного уголовным </w:t>
      </w:r>
      <w:hyperlink r:id="rId194" w:history="1">
        <w:r>
          <w:rPr>
            <w:rFonts w:cs="Calibri"/>
            <w:color w:val="0000FF"/>
          </w:rPr>
          <w:t>законодательством</w:t>
        </w:r>
      </w:hyperlink>
      <w:r>
        <w:rPr>
          <w:rFonts w:cs="Calibri"/>
        </w:rPr>
        <w:t xml:space="preserve"> Российской Федерации, но создают угрозу безопасности судна или находящихся на нем людей и имущества.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7813EF" w:rsidRDefault="007813EF">
      <w:pPr>
        <w:widowControl w:val="0"/>
        <w:autoSpaceDE w:val="0"/>
        <w:autoSpaceDN w:val="0"/>
        <w:adjustRightInd w:val="0"/>
        <w:spacing w:after="0" w:line="240" w:lineRule="auto"/>
        <w:ind w:firstLine="540"/>
        <w:jc w:val="both"/>
        <w:rPr>
          <w:rFonts w:cs="Calibri"/>
        </w:rPr>
      </w:pPr>
      <w:r>
        <w:rPr>
          <w:rFonts w:cs="Calibri"/>
        </w:rP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7813EF" w:rsidRDefault="007813EF">
      <w:pPr>
        <w:widowControl w:val="0"/>
        <w:autoSpaceDE w:val="0"/>
        <w:autoSpaceDN w:val="0"/>
        <w:adjustRightInd w:val="0"/>
        <w:spacing w:after="0" w:line="240" w:lineRule="auto"/>
        <w:ind w:firstLine="540"/>
        <w:jc w:val="both"/>
        <w:rPr>
          <w:rFonts w:cs="Calibri"/>
        </w:rPr>
      </w:pPr>
      <w:r>
        <w:rPr>
          <w:rFonts w:cs="Calibri"/>
        </w:rP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в области внутренних дел.</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30.06.2003 N 86-ФЗ)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6" w:name="Par505"/>
      <w:bookmarkEnd w:id="66"/>
      <w:r>
        <w:rPr>
          <w:rFonts w:cs="Calibri"/>
        </w:rPr>
        <w:t>Статья 32. Обязанности капитана судна в случаях рождения на судне ребенка, смерти и болезни на судне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7813EF" w:rsidRDefault="007813EF">
      <w:pPr>
        <w:widowControl w:val="0"/>
        <w:autoSpaceDE w:val="0"/>
        <w:autoSpaceDN w:val="0"/>
        <w:adjustRightInd w:val="0"/>
        <w:spacing w:after="0" w:line="240" w:lineRule="auto"/>
        <w:ind w:firstLine="540"/>
        <w:jc w:val="both"/>
        <w:rPr>
          <w:rFonts w:cs="Calibri"/>
        </w:rPr>
      </w:pPr>
      <w:r>
        <w:rPr>
          <w:rFonts w:cs="Calibri"/>
        </w:rP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7813EF" w:rsidRDefault="007813EF">
      <w:pPr>
        <w:widowControl w:val="0"/>
        <w:autoSpaceDE w:val="0"/>
        <w:autoSpaceDN w:val="0"/>
        <w:adjustRightInd w:val="0"/>
        <w:spacing w:after="0" w:line="240" w:lineRule="auto"/>
        <w:ind w:firstLine="540"/>
        <w:jc w:val="both"/>
        <w:rPr>
          <w:rFonts w:cs="Calibri"/>
        </w:rPr>
      </w:pPr>
      <w:r>
        <w:rPr>
          <w:rFonts w:cs="Calibri"/>
        </w:rP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7813EF" w:rsidRDefault="007813EF">
      <w:pPr>
        <w:widowControl w:val="0"/>
        <w:autoSpaceDE w:val="0"/>
        <w:autoSpaceDN w:val="0"/>
        <w:adjustRightInd w:val="0"/>
        <w:spacing w:after="0" w:line="240" w:lineRule="auto"/>
        <w:ind w:firstLine="540"/>
        <w:jc w:val="both"/>
        <w:rPr>
          <w:rFonts w:cs="Calibri"/>
        </w:rPr>
      </w:pPr>
      <w:r>
        <w:rPr>
          <w:rFonts w:cs="Calibri"/>
        </w:rP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7813EF" w:rsidRDefault="007813EF">
      <w:pPr>
        <w:widowControl w:val="0"/>
        <w:autoSpaceDE w:val="0"/>
        <w:autoSpaceDN w:val="0"/>
        <w:adjustRightInd w:val="0"/>
        <w:spacing w:after="0" w:line="240" w:lineRule="auto"/>
        <w:ind w:firstLine="540"/>
        <w:jc w:val="both"/>
        <w:rPr>
          <w:rFonts w:cs="Calibri"/>
        </w:rPr>
      </w:pPr>
      <w:r>
        <w:rPr>
          <w:rFonts w:cs="Calibri"/>
        </w:rP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67" w:name="Par515"/>
      <w:bookmarkEnd w:id="67"/>
      <w:r>
        <w:rPr>
          <w:rFonts w:cs="Calibri"/>
        </w:rPr>
        <w:t>Статья 33. Неотложная надобность в деньгах для продолжения рейса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68" w:name="Par517"/>
      <w:bookmarkEnd w:id="68"/>
      <w:r>
        <w:rPr>
          <w:rFonts w:cs="Calibri"/>
        </w:rP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ar517" w:history="1">
        <w:r>
          <w:rPr>
            <w:rFonts w:cs="Calibri"/>
            <w:color w:val="0000FF"/>
          </w:rPr>
          <w:t>пунктом 1</w:t>
        </w:r>
      </w:hyperlink>
      <w:r>
        <w:rPr>
          <w:rFonts w:cs="Calibri"/>
        </w:rPr>
        <w:t xml:space="preserve"> настоящей статьи.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69" w:name="Par520"/>
      <w:bookmarkEnd w:id="69"/>
      <w:r>
        <w:rPr>
          <w:rFonts w:cs="Calibri"/>
          <w:b/>
          <w:bCs/>
        </w:rPr>
        <w:t>Глава VI. БЕЗОПАСНОСТЬ СУДОХОДСТВА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70" w:name="Par522"/>
      <w:bookmarkEnd w:id="70"/>
      <w:r>
        <w:rPr>
          <w:rFonts w:cs="Calibri"/>
        </w:rPr>
        <w:t>Статья 34.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Утратил силу с 1 января 2013 года. - Федеральный </w:t>
      </w:r>
      <w:hyperlink r:id="rId196"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Подготовка судна к плаванию является обязанностью судовладельца.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197" w:history="1">
        <w:r>
          <w:rPr>
            <w:rFonts w:cs="Calibri"/>
            <w:color w:val="0000FF"/>
          </w:rPr>
          <w:t>положением</w:t>
        </w:r>
      </w:hyperlink>
      <w:r>
        <w:rPr>
          <w:rFonts w:cs="Calibri"/>
        </w:rPr>
        <w:t xml:space="preserve"> о минимальном составе экипажей самоходных транспортных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Безопасность судоходства обеспечивается в соответствии с настоящим Кодексом, правилами плавания судов по внутренним водным путям, </w:t>
      </w:r>
      <w:hyperlink r:id="rId198" w:history="1">
        <w:r>
          <w:rPr>
            <w:rFonts w:cs="Calibri"/>
            <w:color w:val="0000FF"/>
          </w:rPr>
          <w:t>правилами</w:t>
        </w:r>
      </w:hyperlink>
      <w:r>
        <w:rPr>
          <w:rFonts w:cs="Calibri"/>
        </w:rPr>
        <w:t xml:space="preserve"> движения и стоянки судов в бассейнах внутренних водных путей, </w:t>
      </w:r>
      <w:hyperlink r:id="rId199" w:history="1">
        <w:r>
          <w:rPr>
            <w:rFonts w:cs="Calibri"/>
            <w:color w:val="0000FF"/>
          </w:rPr>
          <w:t>правилами</w:t>
        </w:r>
      </w:hyperlink>
      <w:r>
        <w:rPr>
          <w:rFonts w:cs="Calibri"/>
        </w:rPr>
        <w:t xml:space="preserve"> пропуска судов через шлюзы внутренних водных путей, правилами диспетчерского регулирования движения судов и управления движением судов на внутренних водных путях, </w:t>
      </w:r>
      <w:hyperlink r:id="rId200" w:history="1">
        <w:r>
          <w:rPr>
            <w:rFonts w:cs="Calibri"/>
            <w:color w:val="0000FF"/>
          </w:rPr>
          <w:t>утвержденными</w:t>
        </w:r>
      </w:hyperlink>
      <w:r>
        <w:rPr>
          <w:rFonts w:cs="Calibri"/>
        </w:rPr>
        <w:t xml:space="preserve">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20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1) навигационно-гидрографическое обеспечение условий плавания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2) путевые работы на внутренних водных путях;</w:t>
      </w:r>
    </w:p>
    <w:p w:rsidR="007813EF" w:rsidRDefault="007813EF">
      <w:pPr>
        <w:widowControl w:val="0"/>
        <w:autoSpaceDE w:val="0"/>
        <w:autoSpaceDN w:val="0"/>
        <w:adjustRightInd w:val="0"/>
        <w:spacing w:after="0" w:line="240" w:lineRule="auto"/>
        <w:ind w:firstLine="540"/>
        <w:jc w:val="both"/>
        <w:rPr>
          <w:rFonts w:cs="Calibri"/>
        </w:rPr>
      </w:pPr>
      <w:r>
        <w:rPr>
          <w:rFonts w:cs="Calibri"/>
        </w:rPr>
        <w:t>3) содержание судоходных гидротехнических сооружений;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пропуск судов и иных плавучих объектов через судоходные гидротехнические сооружения;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6) организацию технологической связи на внутреннем водном транспорте;</w:t>
      </w:r>
    </w:p>
    <w:p w:rsidR="007813EF" w:rsidRDefault="007813EF">
      <w:pPr>
        <w:widowControl w:val="0"/>
        <w:autoSpaceDE w:val="0"/>
        <w:autoSpaceDN w:val="0"/>
        <w:adjustRightInd w:val="0"/>
        <w:spacing w:after="0" w:line="240" w:lineRule="auto"/>
        <w:ind w:firstLine="540"/>
        <w:jc w:val="both"/>
        <w:rPr>
          <w:rFonts w:cs="Calibri"/>
        </w:rPr>
      </w:pPr>
      <w:r>
        <w:rPr>
          <w:rFonts w:cs="Calibri"/>
        </w:rPr>
        <w:t>7) государственный портовый контроль;</w:t>
      </w:r>
    </w:p>
    <w:p w:rsidR="007813EF" w:rsidRDefault="007813EF">
      <w:pPr>
        <w:widowControl w:val="0"/>
        <w:autoSpaceDE w:val="0"/>
        <w:autoSpaceDN w:val="0"/>
        <w:adjustRightInd w:val="0"/>
        <w:spacing w:after="0" w:line="240" w:lineRule="auto"/>
        <w:ind w:firstLine="540"/>
        <w:jc w:val="both"/>
        <w:rPr>
          <w:rFonts w:cs="Calibri"/>
        </w:rPr>
      </w:pPr>
      <w:r>
        <w:rPr>
          <w:rFonts w:cs="Calibri"/>
        </w:rPr>
        <w:t>8) государственную регистрацию судов в Государственном судовом реестре, реестре арендованных иностранных судов, реестре строящихся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9) дипломирование лиц командного состава судов и членов экипажей спортивных парусных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10) выдачу удостоверений личности моряка в установленных случаях;</w:t>
      </w:r>
    </w:p>
    <w:p w:rsidR="007813EF" w:rsidRDefault="007813EF">
      <w:pPr>
        <w:widowControl w:val="0"/>
        <w:autoSpaceDE w:val="0"/>
        <w:autoSpaceDN w:val="0"/>
        <w:adjustRightInd w:val="0"/>
        <w:spacing w:after="0" w:line="240" w:lineRule="auto"/>
        <w:ind w:firstLine="540"/>
        <w:jc w:val="both"/>
        <w:rPr>
          <w:rFonts w:cs="Calibri"/>
        </w:rPr>
      </w:pPr>
      <w:r>
        <w:rPr>
          <w:rFonts w:cs="Calibri"/>
        </w:rPr>
        <w:t>11) выдачу лоцманских удостоверений о праве лоцманской проводки судов в бассейне внутренних водных путей (далее - лоцманское удостоверение).</w:t>
      </w:r>
    </w:p>
    <w:p w:rsidR="007813EF" w:rsidRDefault="007813EF">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202"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6 - 7. Утратили силу. - Федеральный </w:t>
      </w:r>
      <w:hyperlink r:id="rId204"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7813EF" w:rsidRDefault="007813EF">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20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71" w:name="Par548"/>
      <w:bookmarkEnd w:id="71"/>
      <w:r>
        <w:rPr>
          <w:rFonts w:cs="Calibri"/>
        </w:rPr>
        <w:t>Статья 34.1. Система управления безопасностью судов</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06"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7813EF" w:rsidRDefault="007813EF">
      <w:pPr>
        <w:widowControl w:val="0"/>
        <w:autoSpaceDE w:val="0"/>
        <w:autoSpaceDN w:val="0"/>
        <w:adjustRightInd w:val="0"/>
        <w:spacing w:after="0" w:line="240" w:lineRule="auto"/>
        <w:ind w:firstLine="540"/>
        <w:jc w:val="both"/>
        <w:rPr>
          <w:rFonts w:cs="Calibri"/>
        </w:rPr>
      </w:pPr>
      <w:r>
        <w:rPr>
          <w:rFonts w:cs="Calibri"/>
        </w:rP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7813EF" w:rsidRDefault="007813EF">
      <w:pPr>
        <w:widowControl w:val="0"/>
        <w:autoSpaceDE w:val="0"/>
        <w:autoSpaceDN w:val="0"/>
        <w:adjustRightInd w:val="0"/>
        <w:spacing w:after="0" w:line="240" w:lineRule="auto"/>
        <w:ind w:firstLine="540"/>
        <w:jc w:val="both"/>
        <w:rPr>
          <w:rFonts w:cs="Calibri"/>
        </w:rPr>
      </w:pPr>
      <w:bookmarkStart w:id="72" w:name="Par555"/>
      <w:bookmarkEnd w:id="72"/>
      <w:r>
        <w:rPr>
          <w:rFonts w:cs="Calibri"/>
        </w:rP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7813EF" w:rsidRDefault="007813EF">
      <w:pPr>
        <w:widowControl w:val="0"/>
        <w:autoSpaceDE w:val="0"/>
        <w:autoSpaceDN w:val="0"/>
        <w:adjustRightInd w:val="0"/>
        <w:spacing w:after="0" w:line="240" w:lineRule="auto"/>
        <w:ind w:firstLine="540"/>
        <w:jc w:val="both"/>
        <w:rPr>
          <w:rFonts w:cs="Calibri"/>
        </w:rPr>
      </w:pPr>
      <w:r>
        <w:rPr>
          <w:rFonts w:cs="Calibri"/>
        </w:rPr>
        <w:t>4) способы связи между работниками судовладельца и экипажем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7813EF" w:rsidRDefault="007813EF">
      <w:pPr>
        <w:widowControl w:val="0"/>
        <w:autoSpaceDE w:val="0"/>
        <w:autoSpaceDN w:val="0"/>
        <w:adjustRightInd w:val="0"/>
        <w:spacing w:after="0" w:line="240" w:lineRule="auto"/>
        <w:ind w:firstLine="540"/>
        <w:jc w:val="both"/>
        <w:rPr>
          <w:rFonts w:cs="Calibri"/>
        </w:rPr>
      </w:pPr>
      <w:r>
        <w:rPr>
          <w:rFonts w:cs="Calibri"/>
        </w:rPr>
        <w:t>6) порядок действий членов экипажа судна и других работников судовладельца в случае возникновения аварийных ситуаций;</w:t>
      </w:r>
    </w:p>
    <w:p w:rsidR="007813EF" w:rsidRDefault="007813EF">
      <w:pPr>
        <w:widowControl w:val="0"/>
        <w:autoSpaceDE w:val="0"/>
        <w:autoSpaceDN w:val="0"/>
        <w:adjustRightInd w:val="0"/>
        <w:spacing w:after="0" w:line="240" w:lineRule="auto"/>
        <w:ind w:firstLine="540"/>
        <w:jc w:val="both"/>
        <w:rPr>
          <w:rFonts w:cs="Calibri"/>
        </w:rPr>
      </w:pPr>
      <w:r>
        <w:rPr>
          <w:rFonts w:cs="Calibri"/>
        </w:rPr>
        <w:t>7) документы, устанавливающие обязанности капитана судна в отношении: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обеспечения безопасной эксплуатации судна экипажем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издания необходимых приказов и инструкций в целях обеспечения безопасной эксплуатации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проверки выполнения экипажем судна требований безопасной эксплуатации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своевременной передачи сообщений судовладельцу о недостатках системы управления безопасностью;</w:t>
      </w:r>
    </w:p>
    <w:p w:rsidR="007813EF" w:rsidRDefault="007813EF">
      <w:pPr>
        <w:widowControl w:val="0"/>
        <w:autoSpaceDE w:val="0"/>
        <w:autoSpaceDN w:val="0"/>
        <w:adjustRightInd w:val="0"/>
        <w:spacing w:after="0" w:line="240" w:lineRule="auto"/>
        <w:ind w:firstLine="540"/>
        <w:jc w:val="both"/>
        <w:rPr>
          <w:rFonts w:cs="Calibri"/>
        </w:rPr>
      </w:pPr>
      <w:r>
        <w:rPr>
          <w:rFonts w:cs="Calibri"/>
        </w:rP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предовращения загрязнения окружающей среды;</w:t>
      </w:r>
    </w:p>
    <w:p w:rsidR="007813EF" w:rsidRDefault="007813EF">
      <w:pPr>
        <w:widowControl w:val="0"/>
        <w:autoSpaceDE w:val="0"/>
        <w:autoSpaceDN w:val="0"/>
        <w:adjustRightInd w:val="0"/>
        <w:spacing w:after="0" w:line="240" w:lineRule="auto"/>
        <w:ind w:firstLine="540"/>
        <w:jc w:val="both"/>
        <w:rPr>
          <w:rFonts w:cs="Calibri"/>
        </w:rPr>
      </w:pPr>
      <w:r>
        <w:rPr>
          <w:rFonts w:cs="Calibri"/>
        </w:rPr>
        <w:t>9) программы учений экипажа судна по действиям в условиях аварийной ситуации;</w:t>
      </w:r>
    </w:p>
    <w:p w:rsidR="007813EF" w:rsidRDefault="007813EF">
      <w:pPr>
        <w:widowControl w:val="0"/>
        <w:autoSpaceDE w:val="0"/>
        <w:autoSpaceDN w:val="0"/>
        <w:adjustRightInd w:val="0"/>
        <w:spacing w:after="0" w:line="240" w:lineRule="auto"/>
        <w:ind w:firstLine="540"/>
        <w:jc w:val="both"/>
        <w:rPr>
          <w:rFonts w:cs="Calibri"/>
        </w:rPr>
      </w:pPr>
      <w:bookmarkStart w:id="73" w:name="Par566"/>
      <w:bookmarkEnd w:id="73"/>
      <w:r>
        <w:rPr>
          <w:rFonts w:cs="Calibri"/>
        </w:rPr>
        <w:t>10) порядок ознакомления членов экипажа судна, принятых на работу или назначенных на судно, со своими обязанностями до выхода судна в рейс;</w:t>
      </w:r>
    </w:p>
    <w:p w:rsidR="007813EF" w:rsidRDefault="007813EF">
      <w:pPr>
        <w:widowControl w:val="0"/>
        <w:autoSpaceDE w:val="0"/>
        <w:autoSpaceDN w:val="0"/>
        <w:adjustRightInd w:val="0"/>
        <w:spacing w:after="0" w:line="240" w:lineRule="auto"/>
        <w:ind w:firstLine="540"/>
        <w:jc w:val="both"/>
        <w:rPr>
          <w:rFonts w:cs="Calibri"/>
        </w:rPr>
      </w:pPr>
      <w:r>
        <w:rPr>
          <w:rFonts w:cs="Calibri"/>
        </w:rP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7813EF" w:rsidRDefault="007813EF">
      <w:pPr>
        <w:widowControl w:val="0"/>
        <w:autoSpaceDE w:val="0"/>
        <w:autoSpaceDN w:val="0"/>
        <w:adjustRightInd w:val="0"/>
        <w:spacing w:after="0" w:line="240" w:lineRule="auto"/>
        <w:ind w:firstLine="540"/>
        <w:jc w:val="both"/>
        <w:rPr>
          <w:rFonts w:cs="Calibri"/>
        </w:rPr>
      </w:pPr>
      <w:r>
        <w:rPr>
          <w:rFonts w:cs="Calibri"/>
        </w:rPr>
        <w:t>12) порядок планирования рейса судна и обеспечения безопасности его плавания;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7813EF" w:rsidRDefault="007813EF">
      <w:pPr>
        <w:widowControl w:val="0"/>
        <w:autoSpaceDE w:val="0"/>
        <w:autoSpaceDN w:val="0"/>
        <w:adjustRightInd w:val="0"/>
        <w:spacing w:after="0" w:line="240" w:lineRule="auto"/>
        <w:ind w:firstLine="540"/>
        <w:jc w:val="both"/>
        <w:rPr>
          <w:rFonts w:cs="Calibri"/>
        </w:rPr>
      </w:pPr>
      <w:r>
        <w:rPr>
          <w:rFonts w:cs="Calibri"/>
        </w:rPr>
        <w:t>14) порядок проведения проверок эффективности системы управления безопасностью и при необходимости ее пересмотра.</w:t>
      </w:r>
    </w:p>
    <w:p w:rsidR="007813EF" w:rsidRDefault="007813EF">
      <w:pPr>
        <w:widowControl w:val="0"/>
        <w:autoSpaceDE w:val="0"/>
        <w:autoSpaceDN w:val="0"/>
        <w:adjustRightInd w:val="0"/>
        <w:spacing w:after="0" w:line="240" w:lineRule="auto"/>
        <w:ind w:firstLine="540"/>
        <w:jc w:val="both"/>
        <w:rPr>
          <w:rFonts w:cs="Calibri"/>
        </w:rPr>
      </w:pPr>
      <w:bookmarkStart w:id="74" w:name="Par571"/>
      <w:bookmarkEnd w:id="74"/>
      <w:r>
        <w:rPr>
          <w:rFonts w:cs="Calibri"/>
        </w:rPr>
        <w:t xml:space="preserve">2. </w:t>
      </w:r>
      <w:hyperlink r:id="rId207" w:history="1">
        <w:r>
          <w:rPr>
            <w:rFonts w:cs="Calibri"/>
            <w:color w:val="0000FF"/>
          </w:rPr>
          <w:t>Правила</w:t>
        </w:r>
      </w:hyperlink>
      <w:r>
        <w:rPr>
          <w:rFonts w:cs="Calibri"/>
        </w:rP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Судовладелец должен назначить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ar571" w:history="1">
        <w:r>
          <w:rPr>
            <w:rFonts w:cs="Calibri"/>
            <w:color w:val="0000FF"/>
          </w:rPr>
          <w:t>пункте 2</w:t>
        </w:r>
      </w:hyperlink>
      <w:r>
        <w:rPr>
          <w:rFonts w:cs="Calibri"/>
        </w:rP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02.07.2013 N 185-ФЗ)</w:t>
      </w:r>
    </w:p>
    <w:p w:rsidR="007813EF" w:rsidRDefault="007813EF">
      <w:pPr>
        <w:widowControl w:val="0"/>
        <w:autoSpaceDE w:val="0"/>
        <w:autoSpaceDN w:val="0"/>
        <w:adjustRightInd w:val="0"/>
        <w:spacing w:after="0" w:line="240" w:lineRule="auto"/>
        <w:ind w:firstLine="540"/>
        <w:jc w:val="both"/>
        <w:rPr>
          <w:rFonts w:cs="Calibri"/>
        </w:rPr>
      </w:pPr>
      <w:r>
        <w:rPr>
          <w:rFonts w:cs="Calibri"/>
        </w:rPr>
        <w:t>4. Судовладелец должен обеспечить:</w:t>
      </w:r>
    </w:p>
    <w:p w:rsidR="007813EF" w:rsidRDefault="007813EF">
      <w:pPr>
        <w:widowControl w:val="0"/>
        <w:autoSpaceDE w:val="0"/>
        <w:autoSpaceDN w:val="0"/>
        <w:adjustRightInd w:val="0"/>
        <w:spacing w:after="0" w:line="240" w:lineRule="auto"/>
        <w:ind w:firstLine="540"/>
        <w:jc w:val="both"/>
        <w:rPr>
          <w:rFonts w:cs="Calibri"/>
        </w:rPr>
      </w:pPr>
      <w:r>
        <w:rPr>
          <w:rFonts w:cs="Calibri"/>
        </w:rPr>
        <w:t>1) соответствие капитана судна профессиональным и квалификационным требованиям в зависимости от района эксплуатации судна и его типа;</w:t>
      </w:r>
    </w:p>
    <w:p w:rsidR="007813EF" w:rsidRDefault="007813EF">
      <w:pPr>
        <w:widowControl w:val="0"/>
        <w:autoSpaceDE w:val="0"/>
        <w:autoSpaceDN w:val="0"/>
        <w:adjustRightInd w:val="0"/>
        <w:spacing w:after="0" w:line="240" w:lineRule="auto"/>
        <w:ind w:firstLine="540"/>
        <w:jc w:val="both"/>
        <w:rPr>
          <w:rFonts w:cs="Calibri"/>
        </w:rPr>
      </w:pPr>
      <w:r>
        <w:rPr>
          <w:rFonts w:cs="Calibri"/>
        </w:rPr>
        <w:t>2) ознакомление капитана судна с системой управления безопасностью;</w:t>
      </w:r>
    </w:p>
    <w:p w:rsidR="007813EF" w:rsidRDefault="007813EF">
      <w:pPr>
        <w:widowControl w:val="0"/>
        <w:autoSpaceDE w:val="0"/>
        <w:autoSpaceDN w:val="0"/>
        <w:adjustRightInd w:val="0"/>
        <w:spacing w:after="0" w:line="240" w:lineRule="auto"/>
        <w:ind w:firstLine="540"/>
        <w:jc w:val="both"/>
        <w:rPr>
          <w:rFonts w:cs="Calibri"/>
        </w:rPr>
      </w:pPr>
      <w:r>
        <w:rPr>
          <w:rFonts w:cs="Calibri"/>
        </w:rPr>
        <w:t>3) безопасное выполнение капитаном судна своих обязанностей.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ar571" w:history="1">
        <w:r>
          <w:rPr>
            <w:rFonts w:cs="Calibri"/>
            <w:color w:val="0000FF"/>
          </w:rPr>
          <w:t>пункте 2</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bookmarkStart w:id="75" w:name="Par579"/>
      <w:bookmarkEnd w:id="75"/>
      <w:r>
        <w:rPr>
          <w:rFonts w:cs="Calibri"/>
        </w:rPr>
        <w:t xml:space="preserve">6. Судовое свидетельство об управлении безопасностью выдается организацией, уполномоченной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на классификацию и освидетельствование судов, в соответствии с правилами, указанными в </w:t>
      </w:r>
      <w:hyperlink w:anchor="Par571" w:history="1">
        <w:r>
          <w:rPr>
            <w:rFonts w:cs="Calibri"/>
            <w:color w:val="0000FF"/>
          </w:rPr>
          <w:t>пункте 2</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Для судов, эксплуатируемых без экипажа, требования </w:t>
      </w:r>
      <w:hyperlink w:anchor="Par555" w:history="1">
        <w:r>
          <w:rPr>
            <w:rFonts w:cs="Calibri"/>
            <w:color w:val="0000FF"/>
          </w:rPr>
          <w:t>подпунктов 3</w:t>
        </w:r>
      </w:hyperlink>
      <w:r>
        <w:rPr>
          <w:rFonts w:cs="Calibri"/>
        </w:rPr>
        <w:t xml:space="preserve"> - </w:t>
      </w:r>
      <w:hyperlink w:anchor="Par566" w:history="1">
        <w:r>
          <w:rPr>
            <w:rFonts w:cs="Calibri"/>
            <w:color w:val="0000FF"/>
          </w:rPr>
          <w:t>10 пункта 1</w:t>
        </w:r>
      </w:hyperlink>
      <w:r>
        <w:rPr>
          <w:rFonts w:cs="Calibri"/>
        </w:rPr>
        <w:t xml:space="preserve">, </w:t>
      </w:r>
      <w:hyperlink w:anchor="Par579" w:history="1">
        <w:r>
          <w:rPr>
            <w:rFonts w:cs="Calibri"/>
            <w:color w:val="0000FF"/>
          </w:rPr>
          <w:t>пункта 6</w:t>
        </w:r>
      </w:hyperlink>
      <w:r>
        <w:rPr>
          <w:rFonts w:cs="Calibri"/>
        </w:rPr>
        <w:t xml:space="preserve"> настоящей статьи не применяются.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76" w:name="Par583"/>
      <w:bookmarkEnd w:id="76"/>
      <w:r>
        <w:rPr>
          <w:rFonts w:cs="Calibri"/>
        </w:rPr>
        <w:t>Статья 35. Классификация и освидетельствование судов</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09" w:history="1">
        <w:r>
          <w:rPr>
            <w:rFonts w:cs="Calibri"/>
            <w:color w:val="0000FF"/>
          </w:rPr>
          <w:t>закона</w:t>
        </w:r>
      </w:hyperlink>
      <w:r>
        <w:rPr>
          <w:rFonts w:cs="Calibri"/>
        </w:rPr>
        <w:t xml:space="preserve"> от 23.04.2012 N 36-ФЗ)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77" w:name="Par587"/>
      <w:bookmarkEnd w:id="77"/>
      <w:r>
        <w:rPr>
          <w:rFonts w:cs="Calibri"/>
        </w:rP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Положение о классификации и об освидетельствовании судов, 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предотвращения загрязнения с судов, правила классификации и постройки судов утверждаются федеральным органом исполнительной власти в области транспорта и издаются организациями, иностранными классификационными обществами, указанными в </w:t>
      </w:r>
      <w:hyperlink w:anchor="Par587" w:history="1">
        <w:r>
          <w:rPr>
            <w:rFonts w:cs="Calibri"/>
            <w:color w:val="0000FF"/>
          </w:rPr>
          <w:t>пункте 1</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Маломерные суда, подлежащие государственной регистрации и используемые в некоммерческих целях, подлежат классификации и </w:t>
      </w:r>
      <w:hyperlink r:id="rId210" w:history="1">
        <w:r>
          <w:rPr>
            <w:rFonts w:cs="Calibri"/>
            <w:color w:val="0000FF"/>
          </w:rPr>
          <w:t>освидетельствованию</w:t>
        </w:r>
      </w:hyperlink>
      <w:r>
        <w:rPr>
          <w:rFonts w:cs="Calibri"/>
        </w:rPr>
        <w:t xml:space="preserve"> уполномоченным Правительством Российской Федерации федеральным органом исполнительной власти.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78" w:name="Par591"/>
      <w:bookmarkEnd w:id="78"/>
      <w:r>
        <w:rPr>
          <w:rFonts w:cs="Calibri"/>
        </w:rPr>
        <w:t xml:space="preserve">Статья 36. Утратила силу. - Федеральный </w:t>
      </w:r>
      <w:hyperlink r:id="rId211" w:history="1">
        <w:r>
          <w:rPr>
            <w:rFonts w:cs="Calibri"/>
            <w:color w:val="0000FF"/>
          </w:rPr>
          <w:t>закон</w:t>
        </w:r>
      </w:hyperlink>
      <w:r>
        <w:rPr>
          <w:rFonts w:cs="Calibri"/>
        </w:rPr>
        <w:t xml:space="preserve"> от 23.04.2012 N 36-ФЗ.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79" w:name="Par593"/>
      <w:bookmarkEnd w:id="79"/>
      <w:r>
        <w:rPr>
          <w:rFonts w:cs="Calibri"/>
        </w:rPr>
        <w:t xml:space="preserve">Статьи 37 - 38. Утратили силу. - Федеральный </w:t>
      </w:r>
      <w:hyperlink r:id="rId212"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0" w:name="Par595"/>
      <w:bookmarkEnd w:id="80"/>
      <w:r>
        <w:rPr>
          <w:rFonts w:cs="Calibri"/>
        </w:rPr>
        <w:t>Статья 38.1. Государственный портовый контроль</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13"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Государственный портовый контроль за судами и иными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214" w:history="1">
        <w:r>
          <w:rPr>
            <w:rFonts w:cs="Calibri"/>
            <w:color w:val="0000FF"/>
          </w:rPr>
          <w:t>положения</w:t>
        </w:r>
      </w:hyperlink>
      <w:r>
        <w:rPr>
          <w:rFonts w:cs="Calibri"/>
        </w:rP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3. Государственный портовый контроль включает в себя проверку соблюдения на судах и иных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иных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w:t>
      </w:r>
      <w:hyperlink r:id="rId215" w:history="1">
        <w:r>
          <w:rPr>
            <w:rFonts w:cs="Calibri"/>
            <w:color w:val="0000FF"/>
          </w:rPr>
          <w:t>Порядок</w:t>
        </w:r>
      </w:hyperlink>
      <w:r>
        <w:rPr>
          <w:rFonts w:cs="Calibri"/>
        </w:rPr>
        <w:t xml:space="preserve"> подготовки и содержание плановых (рейдовых) заданий, порядок назначения проверок судов и иных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w:t>
      </w:r>
      <w:hyperlink r:id="rId216" w:history="1">
        <w:r>
          <w:rPr>
            <w:rFonts w:cs="Calibri"/>
            <w:color w:val="0000FF"/>
          </w:rPr>
          <w:t>квалификационные и иные требования</w:t>
        </w:r>
      </w:hyperlink>
      <w:r>
        <w:rPr>
          <w:rFonts w:cs="Calibri"/>
        </w:rP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6. Капитан бассейна внутренних водных путей и лица, осуществляющие государственный портовый контроль и являющиеся государственными транспортными инспекторами, имеют право:</w:t>
      </w:r>
    </w:p>
    <w:p w:rsidR="007813EF" w:rsidRDefault="007813EF">
      <w:pPr>
        <w:widowControl w:val="0"/>
        <w:autoSpaceDE w:val="0"/>
        <w:autoSpaceDN w:val="0"/>
        <w:adjustRightInd w:val="0"/>
        <w:spacing w:after="0" w:line="240" w:lineRule="auto"/>
        <w:ind w:firstLine="540"/>
        <w:jc w:val="both"/>
        <w:rPr>
          <w:rFonts w:cs="Calibri"/>
        </w:rPr>
      </w:pPr>
      <w:r>
        <w:rPr>
          <w:rFonts w:cs="Calibri"/>
        </w:rP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7813EF" w:rsidRDefault="007813EF">
      <w:pPr>
        <w:widowControl w:val="0"/>
        <w:autoSpaceDE w:val="0"/>
        <w:autoSpaceDN w:val="0"/>
        <w:adjustRightInd w:val="0"/>
        <w:spacing w:after="0" w:line="240" w:lineRule="auto"/>
        <w:ind w:firstLine="540"/>
        <w:jc w:val="both"/>
        <w:rPr>
          <w:rFonts w:cs="Calibri"/>
        </w:rPr>
      </w:pPr>
      <w:r>
        <w:rPr>
          <w:rFonts w:cs="Calibri"/>
        </w:rP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иные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7813EF" w:rsidRDefault="007813EF">
      <w:pPr>
        <w:widowControl w:val="0"/>
        <w:autoSpaceDE w:val="0"/>
        <w:autoSpaceDN w:val="0"/>
        <w:adjustRightInd w:val="0"/>
        <w:spacing w:after="0" w:line="240" w:lineRule="auto"/>
        <w:ind w:firstLine="540"/>
        <w:jc w:val="both"/>
        <w:rPr>
          <w:rFonts w:cs="Calibri"/>
        </w:rPr>
      </w:pPr>
      <w:r>
        <w:rPr>
          <w:rFonts w:cs="Calibri"/>
        </w:rP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7813EF" w:rsidRDefault="007813EF">
      <w:pPr>
        <w:widowControl w:val="0"/>
        <w:autoSpaceDE w:val="0"/>
        <w:autoSpaceDN w:val="0"/>
        <w:adjustRightInd w:val="0"/>
        <w:spacing w:after="0" w:line="240" w:lineRule="auto"/>
        <w:ind w:firstLine="540"/>
        <w:jc w:val="both"/>
        <w:rPr>
          <w:rFonts w:cs="Calibri"/>
        </w:rPr>
      </w:pPr>
      <w:r>
        <w:rPr>
          <w:rFonts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принимать решения о временном задержании судна или иного плавучего объекта до устранения нарушений обязательных требований, выявленных и создающих угрозу безопасной эксплуатации судна или иного плавучего объекта и (или) безопасности судоходства. </w:t>
      </w:r>
      <w:hyperlink r:id="rId217" w:history="1">
        <w:r>
          <w:rPr>
            <w:rFonts w:cs="Calibri"/>
            <w:color w:val="0000FF"/>
          </w:rPr>
          <w:t>Перечень</w:t>
        </w:r>
      </w:hyperlink>
      <w:r>
        <w:rPr>
          <w:rFonts w:cs="Calibri"/>
        </w:rPr>
        <w:t xml:space="preserve"> нарушений обязательных требований, служащих основаниями для временного задержания судна или иного плавучего объекта, и предельные сроки этого задержания устанавливаются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Если указанные в подпункте 6 пункта 6 настоящей статьи нарушения не могут быть устранены в месте временного задержания судна или иного плавучего объекта, лицом, осуществляющим государственный портовый контроль, может быть разрешен переход судна или иного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218" w:history="1">
        <w:r>
          <w:rPr>
            <w:rFonts w:cs="Calibri"/>
            <w:color w:val="0000FF"/>
          </w:rPr>
          <w:t>Порядок</w:t>
        </w:r>
      </w:hyperlink>
      <w:r>
        <w:rPr>
          <w:rFonts w:cs="Calibri"/>
        </w:rPr>
        <w:t xml:space="preserve"> и условия выдачи разрешения на переход судна или иного плавучего объекта к месту устранения выявленных нарушений устанавливаются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1" w:name="Par613"/>
      <w:bookmarkEnd w:id="81"/>
      <w:r>
        <w:rPr>
          <w:rFonts w:cs="Calibri"/>
        </w:rPr>
        <w:t>Статья 39. Обязанности судовладельцев по охране окружающей среды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219" w:history="1">
        <w:r>
          <w:rPr>
            <w:rFonts w:cs="Calibri"/>
            <w:color w:val="0000FF"/>
          </w:rPr>
          <w:t>порядке</w:t>
        </w:r>
      </w:hyperlink>
      <w:r>
        <w:rPr>
          <w:rFonts w:cs="Calibri"/>
        </w:rPr>
        <w:t>, установленном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0"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2" w:name="Par621"/>
      <w:bookmarkEnd w:id="82"/>
      <w:r>
        <w:rPr>
          <w:rFonts w:cs="Calibri"/>
        </w:rPr>
        <w:t>Статья 40. Надзор и контроль за обеспечением экологической безопасности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Утратил силу с 1 января 2013 года. - Федеральный </w:t>
      </w:r>
      <w:hyperlink r:id="rId222" w:history="1">
        <w:r>
          <w:rPr>
            <w:rFonts w:cs="Calibri"/>
            <w:color w:val="0000FF"/>
          </w:rPr>
          <w:t>закон</w:t>
        </w:r>
      </w:hyperlink>
      <w:r>
        <w:rPr>
          <w:rFonts w:cs="Calibri"/>
        </w:rPr>
        <w:t xml:space="preserve"> от 31.07.2012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Администрации бассейнов внутренних водных путей совместно с территориальными органами федерального органа исполнительной власти в области охраны окружающей среды осуществляют:</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7813EF" w:rsidRDefault="007813EF">
      <w:pPr>
        <w:widowControl w:val="0"/>
        <w:autoSpaceDE w:val="0"/>
        <w:autoSpaceDN w:val="0"/>
        <w:adjustRightInd w:val="0"/>
        <w:spacing w:after="0" w:line="240" w:lineRule="auto"/>
        <w:ind w:firstLine="540"/>
        <w:jc w:val="both"/>
        <w:rPr>
          <w:rFonts w:cs="Calibri"/>
        </w:rPr>
      </w:pPr>
      <w:r>
        <w:rPr>
          <w:rFonts w:cs="Calibri"/>
        </w:rPr>
        <w:t>информационное обслуживание судовладельцев и капитанов судов по вопросам экологической безопасности.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4. Федеральным органом исполнительной власти в области санитарно-эпидемиологического надзора осуществляется надзор за соблюдением организациями, деятельность которых связана с деятельностью на внутреннем водном транспорте, санитарных правил и норм.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3" w:name="Par631"/>
      <w:bookmarkEnd w:id="83"/>
      <w:r>
        <w:rPr>
          <w:rFonts w:cs="Calibri"/>
        </w:rPr>
        <w:t>Статья 41. Лоцманская проводка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Федеральных законов от 23.07.2008 </w:t>
      </w:r>
      <w:hyperlink r:id="rId224" w:history="1">
        <w:r>
          <w:rPr>
            <w:rFonts w:cs="Calibri"/>
            <w:color w:val="0000FF"/>
          </w:rPr>
          <w:t>N 160-ФЗ</w:t>
        </w:r>
      </w:hyperlink>
      <w:r>
        <w:rPr>
          <w:rFonts w:cs="Calibri"/>
        </w:rPr>
        <w:t xml:space="preserve">, от 05.04.2011 </w:t>
      </w:r>
      <w:hyperlink r:id="rId225" w:history="1">
        <w:r>
          <w:rPr>
            <w:rFonts w:cs="Calibri"/>
            <w:color w:val="0000FF"/>
          </w:rPr>
          <w:t>N 47-ФЗ</w:t>
        </w:r>
      </w:hyperlink>
      <w:r>
        <w:rPr>
          <w:rFonts w:cs="Calibri"/>
        </w:rPr>
        <w:t xml:space="preserve">, от 28.07.2012 </w:t>
      </w:r>
      <w:hyperlink r:id="rId226" w:history="1">
        <w:r>
          <w:rPr>
            <w:rFonts w:cs="Calibri"/>
            <w:color w:val="0000FF"/>
          </w:rPr>
          <w:t>N 131-ФЗ</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Услуги государственных лоцманских служб и негосударственных организаций по лоцманской проводке судов оказываются на возмездной основе.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Лоцманская проводка судов осуществляется лоцманами, имеющими выданные в установленном </w:t>
      </w:r>
      <w:hyperlink r:id="rId227" w:history="1">
        <w:r>
          <w:rPr>
            <w:rFonts w:cs="Calibri"/>
            <w:color w:val="0000FF"/>
          </w:rPr>
          <w:t>порядке</w:t>
        </w:r>
      </w:hyperlink>
      <w:r>
        <w:rPr>
          <w:rFonts w:cs="Calibri"/>
        </w:rPr>
        <w:t xml:space="preserve"> лоцманские удостоверения. Прибывший на судно лоцман обязан предъявить капитану судна указанное </w:t>
      </w:r>
      <w:hyperlink r:id="rId228" w:history="1">
        <w:r>
          <w:rPr>
            <w:rFonts w:cs="Calibri"/>
            <w:color w:val="0000FF"/>
          </w:rPr>
          <w:t>лоцманское удостоверение</w:t>
        </w:r>
      </w:hyperlink>
      <w:r>
        <w:rPr>
          <w:rFonts w:cs="Calibri"/>
        </w:rPr>
        <w:t>. Капитан судна не вправе брать на судно в качестве лоцмана лицо, не имеющее лоцманского удостоверения.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9"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w:t>
      </w:r>
      <w:hyperlink r:id="rId230" w:history="1">
        <w:r>
          <w:rPr>
            <w:rFonts w:cs="Calibri"/>
            <w:color w:val="0000FF"/>
          </w:rPr>
          <w:t>Перечень</w:t>
        </w:r>
      </w:hyperlink>
      <w:r>
        <w:rPr>
          <w:rFonts w:cs="Calibri"/>
        </w:rP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7813EF" w:rsidRDefault="007813EF">
      <w:pPr>
        <w:widowControl w:val="0"/>
        <w:autoSpaceDE w:val="0"/>
        <w:autoSpaceDN w:val="0"/>
        <w:adjustRightInd w:val="0"/>
        <w:spacing w:after="0" w:line="240" w:lineRule="auto"/>
        <w:ind w:firstLine="540"/>
        <w:jc w:val="both"/>
        <w:rPr>
          <w:rFonts w:cs="Calibri"/>
        </w:rPr>
      </w:pPr>
      <w:r>
        <w:rPr>
          <w:rFonts w:cs="Calibri"/>
        </w:rP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Государственная лоцманская служба и негосударственная организация по лоцманской проводке судов обязаны в </w:t>
      </w:r>
      <w:hyperlink r:id="rId231" w:history="1">
        <w:r>
          <w:rPr>
            <w:rFonts w:cs="Calibri"/>
            <w:color w:val="0000FF"/>
          </w:rPr>
          <w:t>порядке</w:t>
        </w:r>
      </w:hyperlink>
      <w:r>
        <w:rPr>
          <w:rFonts w:cs="Calibri"/>
        </w:rP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Суда, плавающие под флагами иностранных государств, за исключением судов, предусмотренных </w:t>
      </w:r>
      <w:hyperlink w:anchor="Par428" w:history="1">
        <w:r>
          <w:rPr>
            <w:rFonts w:cs="Calibri"/>
            <w:color w:val="0000FF"/>
          </w:rPr>
          <w:t>пунктом 2 статьи 23.1</w:t>
        </w:r>
      </w:hyperlink>
      <w:r>
        <w:rPr>
          <w:rFonts w:cs="Calibri"/>
        </w:rP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Порядок лоцманской проводки судов, предусмотренных </w:t>
      </w:r>
      <w:hyperlink w:anchor="Par428" w:history="1">
        <w:r>
          <w:rPr>
            <w:rFonts w:cs="Calibri"/>
            <w:color w:val="0000FF"/>
          </w:rPr>
          <w:t>пунктом 2 статьи 23.1</w:t>
        </w:r>
      </w:hyperlink>
      <w:r>
        <w:rPr>
          <w:rFonts w:cs="Calibri"/>
        </w:rP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ar428" w:history="1">
        <w:r>
          <w:rPr>
            <w:rFonts w:cs="Calibri"/>
            <w:color w:val="0000FF"/>
          </w:rPr>
          <w:t>абзацем первым пункта 2 статьи 23.1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232" w:history="1">
        <w:r>
          <w:rPr>
            <w:rFonts w:cs="Calibri"/>
            <w:color w:val="0000FF"/>
          </w:rPr>
          <w:t>закона</w:t>
        </w:r>
      </w:hyperlink>
      <w:r>
        <w:rPr>
          <w:rFonts w:cs="Calibri"/>
        </w:rPr>
        <w:t xml:space="preserve"> от 11.07.2011 N 203-ФЗ)</w:t>
      </w:r>
    </w:p>
    <w:p w:rsidR="007813EF" w:rsidRDefault="007813EF">
      <w:pPr>
        <w:widowControl w:val="0"/>
        <w:autoSpaceDE w:val="0"/>
        <w:autoSpaceDN w:val="0"/>
        <w:adjustRightInd w:val="0"/>
        <w:spacing w:after="0" w:line="240" w:lineRule="auto"/>
        <w:ind w:firstLine="540"/>
        <w:jc w:val="both"/>
        <w:rPr>
          <w:rFonts w:cs="Calibri"/>
        </w:rPr>
      </w:pPr>
      <w:r>
        <w:rPr>
          <w:rFonts w:cs="Calibri"/>
        </w:rPr>
        <w:t>8. Во время лоцманской проводки судна лоцман обязан немедленно сообщить в администрацию бассейна внутренних водных путей о:</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любых изменениях судового хода, которые могут создать угрозу безопасности судоходства;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невыполнении капитаном судна, лоцманскую проводку которого он осуществляет, </w:t>
      </w:r>
      <w:hyperlink r:id="rId234" w:history="1">
        <w:r>
          <w:rPr>
            <w:rFonts w:cs="Calibri"/>
            <w:color w:val="0000FF"/>
          </w:rPr>
          <w:t>правил</w:t>
        </w:r>
      </w:hyperlink>
      <w:r>
        <w:rPr>
          <w:rFonts w:cs="Calibri"/>
        </w:rPr>
        <w:t xml:space="preserve"> плавания судов и правил предотвращения загрязнения с судов сточными и нефтесодержащими водами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Утратил силу. - Федеральный </w:t>
      </w:r>
      <w:hyperlink r:id="rId235"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84" w:name="Par654"/>
      <w:bookmarkEnd w:id="84"/>
      <w:r>
        <w:rPr>
          <w:rFonts w:cs="Calibri"/>
          <w:b/>
          <w:bCs/>
        </w:rPr>
        <w:t>Глава VII. ВОЗМЕЩЕНИЕ ВРЕДА ОТ СТОЛКНОВЕНИЯ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5" w:name="Par656"/>
      <w:bookmarkEnd w:id="85"/>
      <w:r>
        <w:rPr>
          <w:rFonts w:cs="Calibri"/>
        </w:rPr>
        <w:t>Статья 42. Сфера применения правил, установленных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236" w:history="1">
        <w:r>
          <w:rPr>
            <w:rFonts w:cs="Calibri"/>
            <w:color w:val="0000FF"/>
          </w:rPr>
          <w:t>правил</w:t>
        </w:r>
      </w:hyperlink>
      <w:r>
        <w:rPr>
          <w:rFonts w:cs="Calibri"/>
        </w:rPr>
        <w:t xml:space="preserve"> плавания, если даже при этом не произошло столкновение судов.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6" w:name="Par661"/>
      <w:bookmarkEnd w:id="86"/>
      <w:r>
        <w:rPr>
          <w:rFonts w:cs="Calibri"/>
        </w:rPr>
        <w:t>Статья 43. Вина судов в столкновении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87" w:name="Par663"/>
      <w:bookmarkEnd w:id="87"/>
      <w:r>
        <w:rPr>
          <w:rFonts w:cs="Calibri"/>
        </w:rPr>
        <w:t>1. В случае, если столкновение судов произошло по вине одного из судов, убытки несет то судно, по чьей вине произошло столкновение.</w:t>
      </w:r>
    </w:p>
    <w:p w:rsidR="007813EF" w:rsidRDefault="007813EF">
      <w:pPr>
        <w:widowControl w:val="0"/>
        <w:autoSpaceDE w:val="0"/>
        <w:autoSpaceDN w:val="0"/>
        <w:adjustRightInd w:val="0"/>
        <w:spacing w:after="0" w:line="240" w:lineRule="auto"/>
        <w:ind w:firstLine="540"/>
        <w:jc w:val="both"/>
        <w:rPr>
          <w:rFonts w:cs="Calibri"/>
        </w:rPr>
      </w:pPr>
      <w:bookmarkStart w:id="88" w:name="Par664"/>
      <w:bookmarkEnd w:id="88"/>
      <w:r>
        <w:rPr>
          <w:rFonts w:cs="Calibri"/>
        </w:rP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7813EF" w:rsidRDefault="007813EF">
      <w:pPr>
        <w:widowControl w:val="0"/>
        <w:autoSpaceDE w:val="0"/>
        <w:autoSpaceDN w:val="0"/>
        <w:adjustRightInd w:val="0"/>
        <w:spacing w:after="0" w:line="240" w:lineRule="auto"/>
        <w:ind w:firstLine="540"/>
        <w:jc w:val="both"/>
        <w:rPr>
          <w:rFonts w:cs="Calibri"/>
        </w:rPr>
      </w:pPr>
      <w:r>
        <w:rPr>
          <w:rFonts w:cs="Calibri"/>
        </w:rPr>
        <w:t>3. Ни одно из участвовавших в столкновении судов не предполагается виновным, если не доказано иное.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Ответственность, установленная </w:t>
      </w:r>
      <w:hyperlink w:anchor="Par663" w:history="1">
        <w:r>
          <w:rPr>
            <w:rFonts w:cs="Calibri"/>
            <w:color w:val="0000FF"/>
          </w:rPr>
          <w:t>пунктами 1</w:t>
        </w:r>
      </w:hyperlink>
      <w:r>
        <w:rPr>
          <w:rFonts w:cs="Calibri"/>
        </w:rPr>
        <w:t xml:space="preserve"> и </w:t>
      </w:r>
      <w:hyperlink w:anchor="Par664" w:history="1">
        <w:r>
          <w:rPr>
            <w:rFonts w:cs="Calibri"/>
            <w:color w:val="0000FF"/>
          </w:rPr>
          <w:t>2</w:t>
        </w:r>
      </w:hyperlink>
      <w:r>
        <w:rPr>
          <w:rFonts w:cs="Calibri"/>
        </w:rP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ar664" w:history="1">
        <w:r>
          <w:rPr>
            <w:rFonts w:cs="Calibri"/>
            <w:color w:val="0000FF"/>
          </w:rPr>
          <w:t>пунктом 2</w:t>
        </w:r>
      </w:hyperlink>
      <w:r>
        <w:rPr>
          <w:rFonts w:cs="Calibri"/>
        </w:rPr>
        <w:t xml:space="preserve"> настоящей статьи, имеет право регресса к другим судовладельцам.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89" w:name="Par669"/>
      <w:bookmarkEnd w:id="89"/>
      <w:r>
        <w:rPr>
          <w:rFonts w:cs="Calibri"/>
        </w:rPr>
        <w:t>Статья 44. Возмещение убытков, причиненных утратой или повреждением багажа пассажиров и имущества третьих лиц</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237" w:history="1">
        <w:r>
          <w:rPr>
            <w:rFonts w:cs="Calibri"/>
            <w:color w:val="0000FF"/>
          </w:rPr>
          <w:t>законодательством</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За убытки, причиненные имуществу третьих лиц, владельцы судов, виновных в столкновении, несут ответственность в соответствии с пунктом 2 </w:t>
      </w:r>
      <w:hyperlink w:anchor="Par664" w:history="1">
        <w:r>
          <w:rPr>
            <w:rFonts w:cs="Calibri"/>
            <w:color w:val="0000FF"/>
          </w:rPr>
          <w:t>статьи 43</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90" w:name="Par674"/>
      <w:bookmarkEnd w:id="90"/>
      <w:r>
        <w:rPr>
          <w:rFonts w:cs="Calibri"/>
          <w:b/>
          <w:bCs/>
        </w:rPr>
        <w:t>Глава VIII. ЗАТОНУВШЕЕ ИМУЩЕСТВО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1" w:name="Par676"/>
      <w:bookmarkEnd w:id="91"/>
      <w:r>
        <w:rPr>
          <w:rFonts w:cs="Calibri"/>
        </w:rPr>
        <w:t>Статья 45. Сфера применения правил, установленных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8"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9"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главой, не применяются к:</w:t>
      </w:r>
    </w:p>
    <w:p w:rsidR="007813EF" w:rsidRDefault="007813EF">
      <w:pPr>
        <w:widowControl w:val="0"/>
        <w:autoSpaceDE w:val="0"/>
        <w:autoSpaceDN w:val="0"/>
        <w:adjustRightInd w:val="0"/>
        <w:spacing w:after="0" w:line="240" w:lineRule="auto"/>
        <w:ind w:firstLine="540"/>
        <w:jc w:val="both"/>
        <w:rPr>
          <w:rFonts w:cs="Calibri"/>
        </w:rPr>
      </w:pPr>
      <w:r>
        <w:rPr>
          <w:rFonts w:cs="Calibri"/>
        </w:rPr>
        <w:t>подъему, удалению и уничтожению затонувшего военного имущества;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ar1392" w:history="1">
        <w:r>
          <w:rPr>
            <w:rFonts w:cs="Calibri"/>
            <w:color w:val="0000FF"/>
          </w:rPr>
          <w:t>главой XVI</w:t>
        </w:r>
      </w:hyperlink>
      <w:r>
        <w:rPr>
          <w:rFonts w:cs="Calibri"/>
        </w:rP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2" w:name="Par688"/>
      <w:bookmarkEnd w:id="92"/>
      <w:r>
        <w:rPr>
          <w:rFonts w:cs="Calibri"/>
        </w:rPr>
        <w:t xml:space="preserve">Статьи 46 - 47. Утратили силу. - Федеральный </w:t>
      </w:r>
      <w:hyperlink r:id="rId240"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3" w:name="Par690"/>
      <w:bookmarkEnd w:id="93"/>
      <w:r>
        <w:rPr>
          <w:rFonts w:cs="Calibri"/>
        </w:rPr>
        <w:t>Статья 47.1. Обязанности владельца затонувшего судна и собственника иного затонувшего имущества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41"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Владелец затонувшего судна обязан обеспечить подъем затонувшего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Собственник иного затонувшего имущества обязан обеспечить подъем такого имущества.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7813EF" w:rsidRDefault="007813EF">
      <w:pPr>
        <w:widowControl w:val="0"/>
        <w:autoSpaceDE w:val="0"/>
        <w:autoSpaceDN w:val="0"/>
        <w:adjustRightInd w:val="0"/>
        <w:spacing w:after="0" w:line="240" w:lineRule="auto"/>
        <w:ind w:firstLine="540"/>
        <w:jc w:val="both"/>
        <w:rPr>
          <w:rFonts w:cs="Calibri"/>
        </w:rPr>
      </w:pPr>
      <w:bookmarkStart w:id="94" w:name="Par697"/>
      <w:bookmarkEnd w:id="94"/>
      <w:r>
        <w:rPr>
          <w:rFonts w:cs="Calibri"/>
        </w:rP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7813EF" w:rsidRDefault="007813EF">
      <w:pPr>
        <w:widowControl w:val="0"/>
        <w:autoSpaceDE w:val="0"/>
        <w:autoSpaceDN w:val="0"/>
        <w:adjustRightInd w:val="0"/>
        <w:spacing w:after="0" w:line="240" w:lineRule="auto"/>
        <w:ind w:firstLine="540"/>
        <w:jc w:val="both"/>
        <w:rPr>
          <w:rFonts w:cs="Calibri"/>
        </w:rPr>
      </w:pPr>
      <w:bookmarkStart w:id="95" w:name="Par698"/>
      <w:bookmarkEnd w:id="95"/>
      <w:r>
        <w:rPr>
          <w:rFonts w:cs="Calibri"/>
        </w:rP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7813EF" w:rsidRDefault="007813EF">
      <w:pPr>
        <w:widowControl w:val="0"/>
        <w:autoSpaceDE w:val="0"/>
        <w:autoSpaceDN w:val="0"/>
        <w:adjustRightInd w:val="0"/>
        <w:spacing w:after="0" w:line="240" w:lineRule="auto"/>
        <w:ind w:firstLine="540"/>
        <w:jc w:val="both"/>
        <w:rPr>
          <w:rFonts w:cs="Calibri"/>
        </w:rPr>
      </w:pPr>
      <w:r>
        <w:rPr>
          <w:rFonts w:cs="Calibri"/>
        </w:rP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ar1322" w:history="1">
        <w:r>
          <w:rPr>
            <w:rFonts w:cs="Calibri"/>
            <w:color w:val="0000FF"/>
          </w:rPr>
          <w:t>статьей 121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6" w:name="Par702"/>
      <w:bookmarkEnd w:id="96"/>
      <w:r>
        <w:rPr>
          <w:rFonts w:cs="Calibri"/>
        </w:rPr>
        <w:t>Статья 48. Права собственника на затонувшее имущество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случаях, если собственник затонувшего имущества не поднимет имущество в срок, установленный в соответствии с </w:t>
      </w:r>
      <w:hyperlink w:anchor="Par697" w:history="1">
        <w:r>
          <w:rPr>
            <w:rFonts w:cs="Calibri"/>
            <w:color w:val="0000FF"/>
          </w:rPr>
          <w:t>пунктами 4</w:t>
        </w:r>
      </w:hyperlink>
      <w:r>
        <w:rPr>
          <w:rFonts w:cs="Calibri"/>
        </w:rPr>
        <w:t xml:space="preserve"> и </w:t>
      </w:r>
      <w:hyperlink w:anchor="Par698" w:history="1">
        <w:r>
          <w:rPr>
            <w:rFonts w:cs="Calibri"/>
            <w:color w:val="0000FF"/>
          </w:rPr>
          <w:t>5 статьи 47.1</w:t>
        </w:r>
      </w:hyperlink>
      <w:r>
        <w:rPr>
          <w:rFonts w:cs="Calibri"/>
        </w:rP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2"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7" w:name="Par707"/>
      <w:bookmarkEnd w:id="97"/>
      <w:r>
        <w:rPr>
          <w:rFonts w:cs="Calibri"/>
        </w:rPr>
        <w:t>Статья 49. Подъем, удаление, утилизация затонувшего судна или иного затонувшего имущества администрацией бассейна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98" w:name="Par711"/>
      <w:bookmarkEnd w:id="98"/>
      <w:r>
        <w:rPr>
          <w:rFonts w:cs="Calibri"/>
        </w:rP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ar697" w:history="1">
        <w:r>
          <w:rPr>
            <w:rFonts w:cs="Calibri"/>
            <w:color w:val="0000FF"/>
          </w:rPr>
          <w:t>пунктами 4</w:t>
        </w:r>
      </w:hyperlink>
      <w:r>
        <w:rPr>
          <w:rFonts w:cs="Calibri"/>
        </w:rPr>
        <w:t xml:space="preserve"> и </w:t>
      </w:r>
      <w:hyperlink w:anchor="Par698" w:history="1">
        <w:r>
          <w:rPr>
            <w:rFonts w:cs="Calibri"/>
            <w:color w:val="0000FF"/>
          </w:rPr>
          <w:t>5 статьи 47.1</w:t>
        </w:r>
      </w:hyperlink>
      <w:r>
        <w:rPr>
          <w:rFonts w:cs="Calibri"/>
        </w:rP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в пределах внутренних водных путей путевым работам.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Подъем, удаление либо утилизация затонувшего судна или иного затонувшего имущества в случае, предусмотренном </w:t>
      </w:r>
      <w:hyperlink w:anchor="Par711" w:history="1">
        <w:r>
          <w:rPr>
            <w:rFonts w:cs="Calibri"/>
            <w:color w:val="0000FF"/>
          </w:rPr>
          <w:t>пунктом 1</w:t>
        </w:r>
      </w:hyperlink>
      <w:r>
        <w:rPr>
          <w:rFonts w:cs="Calibri"/>
        </w:rP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ar1322" w:history="1">
        <w:r>
          <w:rPr>
            <w:rFonts w:cs="Calibri"/>
            <w:color w:val="0000FF"/>
          </w:rPr>
          <w:t>статьи 121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99" w:name="Par714"/>
      <w:bookmarkEnd w:id="99"/>
      <w:r>
        <w:rPr>
          <w:rFonts w:cs="Calibri"/>
        </w:rPr>
        <w:t>Статья 50. Истребование поднятого затонувшего имущества его собственником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Затонувшее имущество, поднятое в соответствии с пунктом 1 </w:t>
      </w:r>
      <w:hyperlink w:anchor="Par707" w:history="1">
        <w:r>
          <w:rPr>
            <w:rFonts w:cs="Calibri"/>
            <w:color w:val="0000FF"/>
          </w:rPr>
          <w:t>статьи 49</w:t>
        </w:r>
      </w:hyperlink>
      <w:r>
        <w:rPr>
          <w:rFonts w:cs="Calibri"/>
        </w:rP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0" w:name="Par718"/>
      <w:bookmarkEnd w:id="100"/>
      <w:r>
        <w:rPr>
          <w:rFonts w:cs="Calibri"/>
        </w:rP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По истечении срока, предусмотренного </w:t>
      </w:r>
      <w:hyperlink w:anchor="Par714" w:history="1">
        <w:r>
          <w:rPr>
            <w:rFonts w:cs="Calibri"/>
            <w:color w:val="0000FF"/>
          </w:rPr>
          <w:t>статьей 50</w:t>
        </w:r>
      </w:hyperlink>
      <w:r>
        <w:rPr>
          <w:rFonts w:cs="Calibri"/>
        </w:rPr>
        <w:t xml:space="preserve"> настоящего Кодекса, администрация бассейна внутренних водных путей имеет право:</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4"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1" w:name="Par725"/>
      <w:bookmarkEnd w:id="101"/>
      <w:r>
        <w:rPr>
          <w:rFonts w:cs="Calibri"/>
        </w:rPr>
        <w:t>Статья 52. Случайно поднятые затонувшее судно или иное затонувшее имущество</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02" w:name="Par732"/>
      <w:bookmarkEnd w:id="102"/>
      <w:r>
        <w:rPr>
          <w:rFonts w:cs="Calibri"/>
          <w:b/>
          <w:bCs/>
        </w:rPr>
        <w:t>Глава IX. ПОРТЫ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3" w:name="Par734"/>
      <w:bookmarkEnd w:id="103"/>
      <w:r>
        <w:rPr>
          <w:rFonts w:cs="Calibri"/>
        </w:rPr>
        <w:t>Статья 53. Общие положения</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7813EF" w:rsidRDefault="007813EF">
      <w:pPr>
        <w:widowControl w:val="0"/>
        <w:autoSpaceDE w:val="0"/>
        <w:autoSpaceDN w:val="0"/>
        <w:adjustRightInd w:val="0"/>
        <w:spacing w:after="0" w:line="240" w:lineRule="auto"/>
        <w:ind w:firstLine="540"/>
        <w:jc w:val="both"/>
        <w:rPr>
          <w:rFonts w:cs="Calibri"/>
        </w:rPr>
      </w:pPr>
      <w:bookmarkStart w:id="104" w:name="Par741"/>
      <w:bookmarkEnd w:id="104"/>
      <w:r>
        <w:rPr>
          <w:rFonts w:cs="Calibri"/>
        </w:rP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7813EF" w:rsidRDefault="007813EF">
      <w:pPr>
        <w:widowControl w:val="0"/>
        <w:autoSpaceDE w:val="0"/>
        <w:autoSpaceDN w:val="0"/>
        <w:adjustRightInd w:val="0"/>
        <w:spacing w:after="0" w:line="240" w:lineRule="auto"/>
        <w:ind w:firstLine="540"/>
        <w:jc w:val="both"/>
        <w:rPr>
          <w:rFonts w:cs="Calibri"/>
        </w:rPr>
      </w:pPr>
      <w:hyperlink r:id="rId247" w:history="1">
        <w:r>
          <w:rPr>
            <w:rFonts w:cs="Calibri"/>
            <w:color w:val="0000FF"/>
          </w:rPr>
          <w:t>Критерии</w:t>
        </w:r>
      </w:hyperlink>
      <w:r>
        <w:rPr>
          <w:rFonts w:cs="Calibri"/>
        </w:rPr>
        <w:t xml:space="preserve">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ar741" w:history="1">
        <w:r>
          <w:rPr>
            <w:rFonts w:cs="Calibri"/>
            <w:color w:val="0000FF"/>
          </w:rPr>
          <w:t>пунктом 3</w:t>
        </w:r>
      </w:hyperlink>
      <w:r>
        <w:rPr>
          <w:rFonts w:cs="Calibri"/>
        </w:rPr>
        <w:t xml:space="preserve"> настоящей статьи правом заключения договора без проведения торгов, проведение торгов между этими лицами является обязательным.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Заключение о наличии неразрывной связи объектов порта, указанных в </w:t>
      </w:r>
      <w:hyperlink w:anchor="Par741" w:history="1">
        <w:r>
          <w:rPr>
            <w:rFonts w:cs="Calibri"/>
            <w:color w:val="0000FF"/>
          </w:rPr>
          <w:t>пункте 3</w:t>
        </w:r>
      </w:hyperlink>
      <w:r>
        <w:rPr>
          <w:rFonts w:cs="Calibri"/>
        </w:rP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6. Порядок сдачи в аренду находящихся в федеральной собственности и относящихся к недвижимому имуществу объектов порта и типовые условия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5" w:name="Par747"/>
      <w:bookmarkEnd w:id="105"/>
      <w:r>
        <w:rPr>
          <w:rFonts w:cs="Calibri"/>
        </w:rPr>
        <w:t xml:space="preserve">Статья 54. Утратила силу. - Федеральный </w:t>
      </w:r>
      <w:hyperlink r:id="rId248"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6" w:name="Par749"/>
      <w:bookmarkEnd w:id="106"/>
      <w:r>
        <w:rPr>
          <w:rFonts w:cs="Calibri"/>
        </w:rPr>
        <w:t>Статья 55. Территория и акватория порта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9" w:history="1">
        <w:r>
          <w:rPr>
            <w:rFonts w:cs="Calibri"/>
            <w:color w:val="0000FF"/>
          </w:rPr>
          <w:t>закона</w:t>
        </w:r>
      </w:hyperlink>
      <w:r>
        <w:rPr>
          <w:rFonts w:cs="Calibri"/>
        </w:rPr>
        <w:t xml:space="preserve"> от 14.07.2008 N 118-ФЗ)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Территорию порта составляют земельные участки, предоставленные для размещения порта в соответствии с земельным </w:t>
      </w:r>
      <w:hyperlink r:id="rId250" w:history="1">
        <w:r>
          <w:rPr>
            <w:rFonts w:cs="Calibri"/>
            <w:color w:val="0000FF"/>
          </w:rPr>
          <w:t>законодательством</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2. Акваторию порта составляет водное пространство в пределах внутренних водных путей, выделяемое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7" w:name="Par757"/>
      <w:bookmarkEnd w:id="107"/>
      <w:r>
        <w:rPr>
          <w:rFonts w:cs="Calibri"/>
        </w:rPr>
        <w:t>Статья 56. Основные требования к эксплуатации портов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Средства измерений массы грузов должны удовлетворять установленным </w:t>
      </w:r>
      <w:hyperlink r:id="rId252" w:history="1">
        <w:r>
          <w:rPr>
            <w:rFonts w:cs="Calibri"/>
            <w:color w:val="0000FF"/>
          </w:rPr>
          <w:t>законодательством</w:t>
        </w:r>
      </w:hyperlink>
      <w:r>
        <w:rPr>
          <w:rFonts w:cs="Calibri"/>
        </w:rP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7813EF" w:rsidRDefault="007813E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253" w:history="1">
        <w:r>
          <w:rPr>
            <w:rFonts w:cs="Calibri"/>
            <w:color w:val="0000FF"/>
          </w:rPr>
          <w:t>закона</w:t>
        </w:r>
      </w:hyperlink>
      <w:r>
        <w:rPr>
          <w:rFonts w:cs="Calibri"/>
        </w:rPr>
        <w:t xml:space="preserve"> от 07.11.2011 N 303-ФЗ)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 власти в области транспорта.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власти в области горного и промышленного надзора и территориальными органами федерального органа исполнительной власти в области энергетики.</w:t>
      </w:r>
    </w:p>
    <w:p w:rsidR="007813EF" w:rsidRDefault="007813EF">
      <w:pPr>
        <w:widowControl w:val="0"/>
        <w:autoSpaceDE w:val="0"/>
        <w:autoSpaceDN w:val="0"/>
        <w:adjustRightInd w:val="0"/>
        <w:spacing w:after="0" w:line="240" w:lineRule="auto"/>
        <w:ind w:firstLine="540"/>
        <w:jc w:val="both"/>
        <w:rPr>
          <w:rFonts w:cs="Calibri"/>
        </w:rPr>
      </w:pPr>
      <w:r>
        <w:rPr>
          <w:rFonts w:cs="Calibri"/>
        </w:rP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8" w:name="Par765"/>
      <w:bookmarkEnd w:id="108"/>
      <w:r>
        <w:rPr>
          <w:rFonts w:cs="Calibri"/>
        </w:rPr>
        <w:t xml:space="preserve">Статья 57. Утратила силу. - Федеральный </w:t>
      </w:r>
      <w:hyperlink r:id="rId254"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09" w:name="Par767"/>
      <w:bookmarkEnd w:id="109"/>
      <w:r>
        <w:rPr>
          <w:rFonts w:cs="Calibri"/>
        </w:rPr>
        <w:t xml:space="preserve">Статья 58. Утратила силу. - Федеральный </w:t>
      </w:r>
      <w:hyperlink r:id="rId255" w:history="1">
        <w:r>
          <w:rPr>
            <w:rFonts w:cs="Calibri"/>
            <w:color w:val="0000FF"/>
          </w:rPr>
          <w:t>закон</w:t>
        </w:r>
      </w:hyperlink>
      <w:r>
        <w:rPr>
          <w:rFonts w:cs="Calibri"/>
        </w:rPr>
        <w:t xml:space="preserve"> от 05.04.2011 N 47-ФЗ.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0" w:name="Par769"/>
      <w:bookmarkEnd w:id="110"/>
      <w:r>
        <w:rPr>
          <w:rFonts w:cs="Calibri"/>
        </w:rPr>
        <w:t>Статья 59. Предпринимательская деятельность в порту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256" w:history="1">
        <w:r>
          <w:rPr>
            <w:rFonts w:cs="Calibri"/>
            <w:color w:val="0000FF"/>
          </w:rPr>
          <w:t>законодательством</w:t>
        </w:r>
      </w:hyperlink>
      <w:r>
        <w:rPr>
          <w:rFonts w:cs="Calibri"/>
        </w:rPr>
        <w:t xml:space="preserve"> Российской Федерации для публичных договоров.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11" w:name="Par774"/>
      <w:bookmarkEnd w:id="111"/>
      <w:r>
        <w:rPr>
          <w:rFonts w:cs="Calibri"/>
          <w:b/>
          <w:bCs/>
        </w:rPr>
        <w:t>Глава X. АРЕНДА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2" w:name="Par776"/>
      <w:bookmarkEnd w:id="112"/>
      <w:r>
        <w:rPr>
          <w:rFonts w:cs="Calibri"/>
        </w:rPr>
        <w:t>Статья 60.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Утратил силу с 1 января 2013 года. - Федеральный </w:t>
      </w:r>
      <w:hyperlink r:id="rId257" w:history="1">
        <w:r>
          <w:rPr>
            <w:rFonts w:cs="Calibri"/>
            <w:color w:val="0000FF"/>
          </w:rPr>
          <w:t>закон</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На внутреннем водном транспорте аренда судов осуществляется в соответствии с гражданским </w:t>
      </w:r>
      <w:hyperlink r:id="rId258" w:history="1">
        <w:r>
          <w:rPr>
            <w:rFonts w:cs="Calibri"/>
            <w:color w:val="0000FF"/>
          </w:rPr>
          <w:t>законодательством</w:t>
        </w:r>
      </w:hyperlink>
      <w:r>
        <w:rPr>
          <w:rFonts w:cs="Calibri"/>
        </w:rPr>
        <w:t xml:space="preserve"> и установленными настоящей главой правилами.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7813EF" w:rsidRDefault="007813EF">
      <w:pPr>
        <w:widowControl w:val="0"/>
        <w:autoSpaceDE w:val="0"/>
        <w:autoSpaceDN w:val="0"/>
        <w:adjustRightInd w:val="0"/>
        <w:spacing w:after="0" w:line="240" w:lineRule="auto"/>
        <w:ind w:firstLine="540"/>
        <w:jc w:val="both"/>
        <w:rPr>
          <w:rFonts w:cs="Calibri"/>
        </w:rPr>
      </w:pPr>
      <w:r>
        <w:rPr>
          <w:rFonts w:cs="Calibri"/>
        </w:rP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7813EF" w:rsidRDefault="007813EF">
      <w:pPr>
        <w:widowControl w:val="0"/>
        <w:autoSpaceDE w:val="0"/>
        <w:autoSpaceDN w:val="0"/>
        <w:adjustRightInd w:val="0"/>
        <w:spacing w:after="0" w:line="240" w:lineRule="auto"/>
        <w:ind w:firstLine="540"/>
        <w:jc w:val="both"/>
        <w:rPr>
          <w:rFonts w:cs="Calibri"/>
        </w:rPr>
      </w:pPr>
      <w:r>
        <w:rPr>
          <w:rFonts w:cs="Calibri"/>
        </w:rP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7813EF" w:rsidRDefault="007813EF">
      <w:pPr>
        <w:widowControl w:val="0"/>
        <w:autoSpaceDE w:val="0"/>
        <w:autoSpaceDN w:val="0"/>
        <w:adjustRightInd w:val="0"/>
        <w:spacing w:after="0" w:line="240" w:lineRule="auto"/>
        <w:ind w:firstLine="540"/>
        <w:jc w:val="both"/>
        <w:rPr>
          <w:rFonts w:cs="Calibri"/>
        </w:rPr>
      </w:pPr>
      <w:r>
        <w:rPr>
          <w:rFonts w:cs="Calibri"/>
        </w:rP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7813EF" w:rsidRDefault="007813EF">
      <w:pPr>
        <w:widowControl w:val="0"/>
        <w:autoSpaceDE w:val="0"/>
        <w:autoSpaceDN w:val="0"/>
        <w:adjustRightInd w:val="0"/>
        <w:spacing w:after="0" w:line="240" w:lineRule="auto"/>
        <w:ind w:firstLine="540"/>
        <w:jc w:val="both"/>
        <w:rPr>
          <w:rFonts w:cs="Calibri"/>
        </w:rPr>
      </w:pPr>
      <w:r>
        <w:rPr>
          <w:rFonts w:cs="Calibri"/>
        </w:rP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3" w:name="Par786"/>
      <w:bookmarkEnd w:id="113"/>
      <w:r>
        <w:rPr>
          <w:rFonts w:cs="Calibri"/>
        </w:rPr>
        <w:t>Статья 61. Права и обязанности арендодателя при аренде судна с экипажем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7813EF" w:rsidRDefault="007813EF">
      <w:pPr>
        <w:widowControl w:val="0"/>
        <w:autoSpaceDE w:val="0"/>
        <w:autoSpaceDN w:val="0"/>
        <w:adjustRightInd w:val="0"/>
        <w:spacing w:after="0" w:line="240" w:lineRule="auto"/>
        <w:ind w:firstLine="540"/>
        <w:jc w:val="both"/>
        <w:rPr>
          <w:rFonts w:cs="Calibri"/>
        </w:rPr>
      </w:pPr>
      <w:r>
        <w:rPr>
          <w:rFonts w:cs="Calibri"/>
        </w:rP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259" w:history="1">
        <w:r>
          <w:rPr>
            <w:rFonts w:cs="Calibri"/>
            <w:color w:val="0000FF"/>
          </w:rPr>
          <w:t>законодательством</w:t>
        </w:r>
      </w:hyperlink>
      <w:r>
        <w:rPr>
          <w:rFonts w:cs="Calibri"/>
        </w:rP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0"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4" w:name="Par795"/>
      <w:bookmarkEnd w:id="114"/>
      <w:r>
        <w:rPr>
          <w:rFonts w:cs="Calibri"/>
        </w:rPr>
        <w:t>Статья 62. Права и обязанности арендатора при аренде судна с экипажем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7813EF" w:rsidRDefault="007813EF">
      <w:pPr>
        <w:widowControl w:val="0"/>
        <w:autoSpaceDE w:val="0"/>
        <w:autoSpaceDN w:val="0"/>
        <w:adjustRightInd w:val="0"/>
        <w:spacing w:after="0" w:line="240" w:lineRule="auto"/>
        <w:ind w:firstLine="540"/>
        <w:jc w:val="both"/>
        <w:rPr>
          <w:rFonts w:cs="Calibri"/>
        </w:rPr>
      </w:pPr>
      <w:r>
        <w:rPr>
          <w:rFonts w:cs="Calibri"/>
        </w:rP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7813EF" w:rsidRDefault="007813EF">
      <w:pPr>
        <w:widowControl w:val="0"/>
        <w:autoSpaceDE w:val="0"/>
        <w:autoSpaceDN w:val="0"/>
        <w:adjustRightInd w:val="0"/>
        <w:spacing w:after="0" w:line="240" w:lineRule="auto"/>
        <w:ind w:firstLine="540"/>
        <w:jc w:val="both"/>
        <w:rPr>
          <w:rFonts w:cs="Calibri"/>
        </w:rPr>
      </w:pPr>
      <w:r>
        <w:rPr>
          <w:rFonts w:cs="Calibri"/>
        </w:rP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7813EF" w:rsidRDefault="007813EF">
      <w:pPr>
        <w:widowControl w:val="0"/>
        <w:autoSpaceDE w:val="0"/>
        <w:autoSpaceDN w:val="0"/>
        <w:adjustRightInd w:val="0"/>
        <w:spacing w:after="0" w:line="240" w:lineRule="auto"/>
        <w:ind w:firstLine="540"/>
        <w:jc w:val="both"/>
        <w:rPr>
          <w:rFonts w:cs="Calibri"/>
        </w:rPr>
      </w:pPr>
      <w:r>
        <w:rPr>
          <w:rFonts w:cs="Calibri"/>
        </w:rPr>
        <w:t>4. Арендатор вправе без согласия арендодателя сдавать судно в субаренду на условиях аренды судна с экипажем.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5" w:name="Par802"/>
      <w:bookmarkEnd w:id="115"/>
      <w:r>
        <w:rPr>
          <w:rFonts w:cs="Calibri"/>
        </w:rPr>
        <w:t>Статья 63. Права и обязанности арендодателя при аренде судна без экипажа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Арендодатель обязан передать арендатору документы, предусмотренные </w:t>
      </w:r>
      <w:hyperlink w:anchor="Par227" w:history="1">
        <w:r>
          <w:rPr>
            <w:rFonts w:cs="Calibri"/>
            <w:color w:val="0000FF"/>
          </w:rPr>
          <w:t>законодательством</w:t>
        </w:r>
      </w:hyperlink>
      <w:r>
        <w:rPr>
          <w:rFonts w:cs="Calibri"/>
        </w:rPr>
        <w:t xml:space="preserve"> в области внутреннего водного транспорта Российской Федерации, для эксплуатации арендуемого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Устранение скрытых недостатков судна является обязанностью арендодателя.</w:t>
      </w:r>
    </w:p>
    <w:p w:rsidR="007813EF" w:rsidRDefault="007813EF">
      <w:pPr>
        <w:widowControl w:val="0"/>
        <w:autoSpaceDE w:val="0"/>
        <w:autoSpaceDN w:val="0"/>
        <w:adjustRightInd w:val="0"/>
        <w:spacing w:after="0" w:line="240" w:lineRule="auto"/>
        <w:ind w:firstLine="540"/>
        <w:jc w:val="both"/>
        <w:rPr>
          <w:rFonts w:cs="Calibri"/>
        </w:rPr>
      </w:pPr>
      <w:r>
        <w:rPr>
          <w:rFonts w:cs="Calibri"/>
        </w:rPr>
        <w:t>4. Договор аренды судна без экипажа вступает в силу после регистрации этого договора органом государственной регистрации судна.</w:t>
      </w:r>
    </w:p>
    <w:p w:rsidR="007813EF" w:rsidRDefault="007813EF">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262"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6" w:name="Par811"/>
      <w:bookmarkEnd w:id="116"/>
      <w:r>
        <w:rPr>
          <w:rFonts w:cs="Calibri"/>
        </w:rPr>
        <w:t>Статья 64. Права и обязанности арендатора при аренде судна без экипажа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3. Арендатор обязан в течение срока действия договора аренды поддерживать судно в состоянии, пригодном к плаванию.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ar455" w:history="1">
        <w:r>
          <w:rPr>
            <w:rFonts w:cs="Calibri"/>
            <w:color w:val="0000FF"/>
          </w:rPr>
          <w:t>законодательством</w:t>
        </w:r>
      </w:hyperlink>
      <w:r>
        <w:rPr>
          <w:rFonts w:cs="Calibri"/>
        </w:rPr>
        <w:t xml:space="preserve"> в области внутреннего водного транспорта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Арендатор вправе оставить на судне членов прежнего экипажа. Члены экипажа судна подчиняются распоряжениям арендатора.</w:t>
      </w:r>
    </w:p>
    <w:p w:rsidR="007813EF" w:rsidRDefault="007813EF">
      <w:pPr>
        <w:widowControl w:val="0"/>
        <w:autoSpaceDE w:val="0"/>
        <w:autoSpaceDN w:val="0"/>
        <w:adjustRightInd w:val="0"/>
        <w:spacing w:after="0" w:line="240" w:lineRule="auto"/>
        <w:ind w:firstLine="540"/>
        <w:jc w:val="both"/>
        <w:rPr>
          <w:rFonts w:cs="Calibri"/>
        </w:rPr>
      </w:pPr>
      <w:r>
        <w:rPr>
          <w:rFonts w:cs="Calibri"/>
        </w:rPr>
        <w:t>5. Арендатор вправе без согласия арендодателя сдавать судно в аренду с экипажем.</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3"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264" w:history="1">
        <w:r>
          <w:rPr>
            <w:rFonts w:cs="Calibri"/>
            <w:color w:val="0000FF"/>
          </w:rPr>
          <w:t>законодательством</w:t>
        </w:r>
      </w:hyperlink>
      <w:r>
        <w:rPr>
          <w:rFonts w:cs="Calibri"/>
        </w:rPr>
        <w:t xml:space="preserve">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7" w:name="Par823"/>
      <w:bookmarkEnd w:id="117"/>
      <w:r>
        <w:rPr>
          <w:rFonts w:cs="Calibri"/>
        </w:rPr>
        <w:t>Статья 65. Расчеты за аренду судна с экипажем и без экипажа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Арендатор уплачивает арендодателю арендную плату в порядке и сроки, которые предусмотрены договором аренды.</w:t>
      </w:r>
    </w:p>
    <w:p w:rsidR="007813EF" w:rsidRDefault="007813EF">
      <w:pPr>
        <w:widowControl w:val="0"/>
        <w:autoSpaceDE w:val="0"/>
        <w:autoSpaceDN w:val="0"/>
        <w:adjustRightInd w:val="0"/>
        <w:spacing w:after="0" w:line="240" w:lineRule="auto"/>
        <w:ind w:firstLine="540"/>
        <w:jc w:val="both"/>
        <w:rPr>
          <w:rFonts w:cs="Calibri"/>
        </w:rPr>
      </w:pPr>
      <w:r>
        <w:rPr>
          <w:rFonts w:cs="Calibri"/>
        </w:rP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7813EF" w:rsidRDefault="007813EF">
      <w:pPr>
        <w:widowControl w:val="0"/>
        <w:autoSpaceDE w:val="0"/>
        <w:autoSpaceDN w:val="0"/>
        <w:adjustRightInd w:val="0"/>
        <w:spacing w:after="0" w:line="240" w:lineRule="auto"/>
        <w:ind w:firstLine="540"/>
        <w:jc w:val="both"/>
        <w:rPr>
          <w:rFonts w:cs="Calibri"/>
        </w:rPr>
      </w:pPr>
      <w:r>
        <w:rPr>
          <w:rFonts w:cs="Calibri"/>
        </w:rP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7813EF" w:rsidRDefault="007813EF">
      <w:pPr>
        <w:widowControl w:val="0"/>
        <w:autoSpaceDE w:val="0"/>
        <w:autoSpaceDN w:val="0"/>
        <w:adjustRightInd w:val="0"/>
        <w:spacing w:after="0" w:line="240" w:lineRule="auto"/>
        <w:ind w:firstLine="540"/>
        <w:jc w:val="both"/>
        <w:rPr>
          <w:rFonts w:cs="Calibri"/>
        </w:rPr>
      </w:pPr>
      <w:r>
        <w:rPr>
          <w:rFonts w:cs="Calibri"/>
        </w:rPr>
        <w:t>6. Произведенные арендатором улучшения судна, отделимые без причинения ему вреда, могут быть изъяты арендатором по своему усмотрению.</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18" w:name="Par832"/>
      <w:bookmarkEnd w:id="118"/>
      <w:r>
        <w:rPr>
          <w:rFonts w:cs="Calibri"/>
          <w:b/>
          <w:bCs/>
        </w:rPr>
        <w:t>Глава XI. ПЕРЕВОЗКИ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19" w:name="Par834"/>
      <w:bookmarkEnd w:id="119"/>
      <w:r>
        <w:rPr>
          <w:rFonts w:cs="Calibri"/>
        </w:rPr>
        <w:t>Статья 66.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Оказание физическим лицам услуг по перевозке грузов для личных (бытовых) нужд осуществляется в соответствии с </w:t>
      </w:r>
      <w:hyperlink r:id="rId265" w:history="1">
        <w:r>
          <w:rPr>
            <w:rFonts w:cs="Calibri"/>
            <w:color w:val="0000FF"/>
          </w:rPr>
          <w:t>правилами</w:t>
        </w:r>
      </w:hyperlink>
      <w:r>
        <w:rPr>
          <w:rFonts w:cs="Calibri"/>
        </w:rPr>
        <w:t xml:space="preserve">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0" w:name="Par841"/>
      <w:bookmarkEnd w:id="120"/>
      <w:r>
        <w:rPr>
          <w:rFonts w:cs="Calibri"/>
        </w:rPr>
        <w:t>Статья 67. Договор перевозки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7813EF" w:rsidRDefault="007813EF">
      <w:pPr>
        <w:widowControl w:val="0"/>
        <w:autoSpaceDE w:val="0"/>
        <w:autoSpaceDN w:val="0"/>
        <w:adjustRightInd w:val="0"/>
        <w:spacing w:after="0" w:line="240" w:lineRule="auto"/>
        <w:ind w:firstLine="540"/>
        <w:jc w:val="both"/>
        <w:rPr>
          <w:rFonts w:cs="Calibri"/>
        </w:rPr>
      </w:pPr>
      <w:r>
        <w:rPr>
          <w:rFonts w:cs="Calibri"/>
        </w:rP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67"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1" w:name="Par850"/>
      <w:bookmarkEnd w:id="121"/>
      <w:r>
        <w:rPr>
          <w:rFonts w:cs="Calibri"/>
        </w:rPr>
        <w:t>Статья 68. Договор об организации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2" w:name="Par855"/>
      <w:bookmarkEnd w:id="122"/>
      <w:r>
        <w:rPr>
          <w:rFonts w:cs="Calibri"/>
        </w:rPr>
        <w:t>Статья 69. Предъявление и прием груза для перевозки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Транспортная тара и упаковка должны соответствовать обязательным требованиям, установленным в соответствии с </w:t>
      </w:r>
      <w:hyperlink r:id="rId268" w:history="1">
        <w:r>
          <w:rPr>
            <w:rFonts w:cs="Calibri"/>
            <w:color w:val="0000FF"/>
          </w:rPr>
          <w:t>законодательством</w:t>
        </w:r>
      </w:hyperlink>
      <w:r>
        <w:rPr>
          <w:rFonts w:cs="Calibri"/>
        </w:rP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7813EF" w:rsidRDefault="007813EF">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69" w:history="1">
        <w:r>
          <w:rPr>
            <w:rFonts w:cs="Calibri"/>
            <w:color w:val="0000FF"/>
          </w:rPr>
          <w:t>закона</w:t>
        </w:r>
      </w:hyperlink>
      <w:r>
        <w:rPr>
          <w:rFonts w:cs="Calibri"/>
        </w:rPr>
        <w:t xml:space="preserve"> от 19.07.2011 N 248-ФЗ)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7813EF" w:rsidRDefault="007813EF">
      <w:pPr>
        <w:widowControl w:val="0"/>
        <w:autoSpaceDE w:val="0"/>
        <w:autoSpaceDN w:val="0"/>
        <w:adjustRightInd w:val="0"/>
        <w:spacing w:after="0" w:line="240" w:lineRule="auto"/>
        <w:ind w:firstLine="540"/>
        <w:jc w:val="both"/>
        <w:rPr>
          <w:rFonts w:cs="Calibri"/>
        </w:rPr>
      </w:pPr>
      <w:r>
        <w:rPr>
          <w:rFonts w:cs="Calibri"/>
        </w:rPr>
        <w:t>Правильность и достоверность сведений, указанных в транспортной накладной, удостоверяются подписью грузоотправителя.</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Перевозчик имеет право проверить достоверность любых сведений, указанных в транспортной накладной.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7813EF" w:rsidRDefault="007813EF">
      <w:pPr>
        <w:widowControl w:val="0"/>
        <w:autoSpaceDE w:val="0"/>
        <w:autoSpaceDN w:val="0"/>
        <w:adjustRightInd w:val="0"/>
        <w:spacing w:after="0" w:line="240" w:lineRule="auto"/>
        <w:ind w:firstLine="540"/>
        <w:jc w:val="both"/>
        <w:rPr>
          <w:rFonts w:cs="Calibri"/>
        </w:rPr>
      </w:pPr>
      <w:r>
        <w:rPr>
          <w:rFonts w:cs="Calibri"/>
        </w:rP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0" w:history="1">
        <w:r>
          <w:rPr>
            <w:rFonts w:cs="Calibri"/>
            <w:color w:val="0000FF"/>
          </w:rPr>
          <w:t>закона</w:t>
        </w:r>
      </w:hyperlink>
      <w:r>
        <w:rPr>
          <w:rFonts w:cs="Calibri"/>
        </w:rPr>
        <w:t xml:space="preserve"> от 19.07.2011 N 248-ФЗ)</w:t>
      </w:r>
    </w:p>
    <w:p w:rsidR="007813EF" w:rsidRDefault="007813EF">
      <w:pPr>
        <w:widowControl w:val="0"/>
        <w:autoSpaceDE w:val="0"/>
        <w:autoSpaceDN w:val="0"/>
        <w:adjustRightInd w:val="0"/>
        <w:spacing w:after="0" w:line="240" w:lineRule="auto"/>
        <w:ind w:firstLine="540"/>
        <w:jc w:val="both"/>
        <w:rPr>
          <w:rFonts w:cs="Calibri"/>
        </w:rPr>
      </w:pPr>
      <w:bookmarkStart w:id="123" w:name="Par866"/>
      <w:bookmarkEnd w:id="123"/>
      <w:r>
        <w:rPr>
          <w:rFonts w:cs="Calibri"/>
        </w:rP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1" w:history="1">
        <w:r>
          <w:rPr>
            <w:rFonts w:cs="Calibri"/>
            <w:color w:val="0000FF"/>
          </w:rPr>
          <w:t>закона</w:t>
        </w:r>
      </w:hyperlink>
      <w:r>
        <w:rPr>
          <w:rFonts w:cs="Calibri"/>
        </w:rPr>
        <w:t xml:space="preserve"> от 19.07.2011 N 248-ФЗ)</w:t>
      </w:r>
    </w:p>
    <w:p w:rsidR="007813EF" w:rsidRDefault="007813EF">
      <w:pPr>
        <w:widowControl w:val="0"/>
        <w:autoSpaceDE w:val="0"/>
        <w:autoSpaceDN w:val="0"/>
        <w:adjustRightInd w:val="0"/>
        <w:spacing w:after="0" w:line="240" w:lineRule="auto"/>
        <w:ind w:firstLine="540"/>
        <w:jc w:val="both"/>
        <w:rPr>
          <w:rFonts w:cs="Calibri"/>
        </w:rPr>
      </w:pPr>
      <w:r>
        <w:rPr>
          <w:rFonts w:cs="Calibri"/>
        </w:rPr>
        <w:t>6. Сроки прекращения обязательного приема грузов для перевозок устанавливаются правилами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4" w:name="Par871"/>
      <w:bookmarkEnd w:id="124"/>
      <w:r>
        <w:rPr>
          <w:rFonts w:cs="Calibri"/>
        </w:rPr>
        <w:t>Статья 70. Определение массы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Грузы в контейнерах принимаются для перевозок в соответствии с массой, указанной грузоотправителем.</w:t>
      </w:r>
    </w:p>
    <w:p w:rsidR="007813EF" w:rsidRDefault="007813EF">
      <w:pPr>
        <w:widowControl w:val="0"/>
        <w:autoSpaceDE w:val="0"/>
        <w:autoSpaceDN w:val="0"/>
        <w:adjustRightInd w:val="0"/>
        <w:spacing w:after="0" w:line="240" w:lineRule="auto"/>
        <w:ind w:firstLine="540"/>
        <w:jc w:val="both"/>
        <w:rPr>
          <w:rFonts w:cs="Calibri"/>
        </w:rPr>
      </w:pPr>
      <w:r>
        <w:rPr>
          <w:rFonts w:cs="Calibri"/>
        </w:rP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5" w:name="Par877"/>
      <w:bookmarkEnd w:id="125"/>
      <w:r>
        <w:rPr>
          <w:rFonts w:cs="Calibri"/>
        </w:rPr>
        <w:t>Статья 71. Требования к судам и контейнерам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Суда и контейнеры должны подаваться перевозчиком под погрузку в состоянии, пригодном для перевозки предъявляемого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судов - грузоотправителями, если погрузка осуществляется ими, перевозчиками во всех остальных случаях;</w:t>
      </w:r>
    </w:p>
    <w:p w:rsidR="007813EF" w:rsidRDefault="007813EF">
      <w:pPr>
        <w:widowControl w:val="0"/>
        <w:autoSpaceDE w:val="0"/>
        <w:autoSpaceDN w:val="0"/>
        <w:adjustRightInd w:val="0"/>
        <w:spacing w:after="0" w:line="240" w:lineRule="auto"/>
        <w:ind w:firstLine="540"/>
        <w:jc w:val="both"/>
        <w:rPr>
          <w:rFonts w:cs="Calibri"/>
        </w:rPr>
      </w:pPr>
      <w:r>
        <w:rPr>
          <w:rFonts w:cs="Calibri"/>
        </w:rPr>
        <w:t>контейнеров - грузоотправителями во всех случаях.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6" w:name="Par884"/>
      <w:bookmarkEnd w:id="126"/>
      <w:r>
        <w:rPr>
          <w:rFonts w:cs="Calibri"/>
        </w:rPr>
        <w:t>Статья 72. Размещение и крепление грузов на судах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7" w:name="Par889"/>
      <w:bookmarkEnd w:id="127"/>
      <w:r>
        <w:rPr>
          <w:rFonts w:cs="Calibri"/>
        </w:rPr>
        <w:t>Статья 73. Подача судна или контейнера под погрузку и выгрузку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Судно должно подаваться перевозчиком в порт погрузки груза, определенный заявкой грузоотправителя или договором перевозки груза.</w:t>
      </w:r>
    </w:p>
    <w:p w:rsidR="007813EF" w:rsidRDefault="007813EF">
      <w:pPr>
        <w:widowControl w:val="0"/>
        <w:autoSpaceDE w:val="0"/>
        <w:autoSpaceDN w:val="0"/>
        <w:adjustRightInd w:val="0"/>
        <w:spacing w:after="0" w:line="240" w:lineRule="auto"/>
        <w:ind w:firstLine="540"/>
        <w:jc w:val="both"/>
        <w:rPr>
          <w:rFonts w:cs="Calibri"/>
        </w:rPr>
      </w:pPr>
      <w:bookmarkStart w:id="128" w:name="Par892"/>
      <w:bookmarkEnd w:id="128"/>
      <w:r>
        <w:rPr>
          <w:rFonts w:cs="Calibri"/>
        </w:rP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7813EF" w:rsidRDefault="007813EF">
      <w:pPr>
        <w:widowControl w:val="0"/>
        <w:autoSpaceDE w:val="0"/>
        <w:autoSpaceDN w:val="0"/>
        <w:adjustRightInd w:val="0"/>
        <w:spacing w:after="0" w:line="240" w:lineRule="auto"/>
        <w:ind w:firstLine="540"/>
        <w:jc w:val="both"/>
        <w:rPr>
          <w:rFonts w:cs="Calibri"/>
        </w:rPr>
      </w:pPr>
      <w:r>
        <w:rPr>
          <w:rFonts w:cs="Calibri"/>
        </w:rP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4. Перевозчик обязан подать судно к указанному грузоотправителем, грузополучателем месту погрузки или выгрузки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В случае, если судно подано без извещения о времени его подачи или с нарушением установленных </w:t>
      </w:r>
      <w:hyperlink w:anchor="Par892" w:history="1">
        <w:r>
          <w:rPr>
            <w:rFonts w:cs="Calibri"/>
            <w:color w:val="0000FF"/>
          </w:rPr>
          <w:t>пунктом 2</w:t>
        </w:r>
      </w:hyperlink>
      <w:r>
        <w:rPr>
          <w:rFonts w:cs="Calibri"/>
        </w:rP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7813EF" w:rsidRDefault="007813EF">
      <w:pPr>
        <w:widowControl w:val="0"/>
        <w:autoSpaceDE w:val="0"/>
        <w:autoSpaceDN w:val="0"/>
        <w:adjustRightInd w:val="0"/>
        <w:spacing w:after="0" w:line="240" w:lineRule="auto"/>
        <w:ind w:firstLine="540"/>
        <w:jc w:val="both"/>
        <w:rPr>
          <w:rFonts w:cs="Calibri"/>
        </w:rPr>
      </w:pPr>
      <w:r>
        <w:rPr>
          <w:rFonts w:cs="Calibri"/>
        </w:rP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7813EF" w:rsidRDefault="007813EF">
      <w:pPr>
        <w:widowControl w:val="0"/>
        <w:autoSpaceDE w:val="0"/>
        <w:autoSpaceDN w:val="0"/>
        <w:adjustRightInd w:val="0"/>
        <w:spacing w:after="0" w:line="240" w:lineRule="auto"/>
        <w:ind w:firstLine="540"/>
        <w:jc w:val="both"/>
        <w:rPr>
          <w:rFonts w:cs="Calibri"/>
        </w:rPr>
      </w:pPr>
      <w:r>
        <w:rPr>
          <w:rFonts w:cs="Calibri"/>
        </w:rPr>
        <w:t>7. Сроки погрузки и выгрузки груза исчисляются с момента подачи судна к причалу.</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Порядок исчисления сроков загрузки и разгрузки судна устанавливается в соответствии с правилами перевозок грузов, если иное не предусмотрено договором перевозки груза.</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2"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настоящим пунктом, не применяются, если установлены ограничения осадки судна в порядке, установленном </w:t>
      </w:r>
      <w:hyperlink w:anchor="Par923" w:history="1">
        <w:r>
          <w:rPr>
            <w:rFonts w:cs="Calibri"/>
            <w:color w:val="0000FF"/>
          </w:rPr>
          <w:t>статьей 77</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273" w:history="1">
        <w:r>
          <w:rPr>
            <w:rFonts w:cs="Calibri"/>
            <w:color w:val="0000FF"/>
          </w:rPr>
          <w:t>законодательством</w:t>
        </w:r>
      </w:hyperlink>
      <w:r>
        <w:rPr>
          <w:rFonts w:cs="Calibri"/>
        </w:rPr>
        <w:t xml:space="preserve"> Российской Федерации порядке возмещаются причиненные убытки.</w:t>
      </w:r>
    </w:p>
    <w:p w:rsidR="007813EF" w:rsidRDefault="007813EF">
      <w:pPr>
        <w:widowControl w:val="0"/>
        <w:autoSpaceDE w:val="0"/>
        <w:autoSpaceDN w:val="0"/>
        <w:adjustRightInd w:val="0"/>
        <w:spacing w:after="0" w:line="240" w:lineRule="auto"/>
        <w:ind w:firstLine="540"/>
        <w:jc w:val="both"/>
        <w:rPr>
          <w:rFonts w:cs="Calibri"/>
        </w:rPr>
      </w:pPr>
      <w:r>
        <w:rPr>
          <w:rFonts w:cs="Calibri"/>
        </w:rP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29" w:name="Par906"/>
      <w:bookmarkEnd w:id="129"/>
      <w:r>
        <w:rPr>
          <w:rFonts w:cs="Calibri"/>
        </w:rPr>
        <w:t>Статья 74. Пломбирование судов, контейнеров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7813EF" w:rsidRDefault="007813EF">
      <w:pPr>
        <w:widowControl w:val="0"/>
        <w:autoSpaceDE w:val="0"/>
        <w:autoSpaceDN w:val="0"/>
        <w:adjustRightInd w:val="0"/>
        <w:spacing w:after="0" w:line="240" w:lineRule="auto"/>
        <w:ind w:firstLine="540"/>
        <w:jc w:val="both"/>
        <w:rPr>
          <w:rFonts w:cs="Calibri"/>
        </w:rPr>
      </w:pPr>
      <w:r>
        <w:rPr>
          <w:rFonts w:cs="Calibri"/>
        </w:rPr>
        <w:t>Загруженные трюмы судов могут быть опломбированы перевозчиком по его усмотрению, если погрузка грузов осуществлялась перевозчиком.</w:t>
      </w:r>
    </w:p>
    <w:p w:rsidR="007813EF" w:rsidRDefault="007813EF">
      <w:pPr>
        <w:widowControl w:val="0"/>
        <w:autoSpaceDE w:val="0"/>
        <w:autoSpaceDN w:val="0"/>
        <w:adjustRightInd w:val="0"/>
        <w:spacing w:after="0" w:line="240" w:lineRule="auto"/>
        <w:ind w:firstLine="540"/>
        <w:jc w:val="both"/>
        <w:rPr>
          <w:rFonts w:cs="Calibri"/>
        </w:rPr>
      </w:pPr>
      <w:r>
        <w:rPr>
          <w:rFonts w:cs="Calibri"/>
        </w:rP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0" w:name="Par914"/>
      <w:bookmarkEnd w:id="130"/>
      <w:r>
        <w:rPr>
          <w:rFonts w:cs="Calibri"/>
        </w:rPr>
        <w:t>Статья 75. Платежи при перевозке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1" w:name="Par918"/>
      <w:bookmarkEnd w:id="131"/>
      <w:r>
        <w:rPr>
          <w:rFonts w:cs="Calibri"/>
        </w:rPr>
        <w:t>Статья 76. Сроки доставки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За несоблюдение сроков доставки грузов перевозчики несут ответственность, предусмотренную </w:t>
      </w:r>
      <w:hyperlink w:anchor="Par1272" w:history="1">
        <w:r>
          <w:rPr>
            <w:rFonts w:cs="Calibri"/>
            <w:color w:val="0000FF"/>
          </w:rPr>
          <w:t>статьей 116</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2" w:name="Par923"/>
      <w:bookmarkEnd w:id="132"/>
      <w:r>
        <w:rPr>
          <w:rFonts w:cs="Calibri"/>
        </w:rPr>
        <w:t>Статья 77. Ограничение или запрещение движения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администрация бассейна внутренних водных путей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4"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3" w:name="Par928"/>
      <w:bookmarkEnd w:id="133"/>
      <w:r>
        <w:rPr>
          <w:rFonts w:cs="Calibri"/>
        </w:rPr>
        <w:t>Статья 78. Право распоряжения грузом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7813EF" w:rsidRDefault="007813EF">
      <w:pPr>
        <w:widowControl w:val="0"/>
        <w:autoSpaceDE w:val="0"/>
        <w:autoSpaceDN w:val="0"/>
        <w:adjustRightInd w:val="0"/>
        <w:spacing w:after="0" w:line="240" w:lineRule="auto"/>
        <w:ind w:firstLine="540"/>
        <w:jc w:val="both"/>
        <w:rPr>
          <w:rFonts w:cs="Calibri"/>
        </w:rPr>
      </w:pPr>
      <w:r>
        <w:rPr>
          <w:rFonts w:cs="Calibri"/>
        </w:rP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7813EF" w:rsidRDefault="007813EF">
      <w:pPr>
        <w:widowControl w:val="0"/>
        <w:autoSpaceDE w:val="0"/>
        <w:autoSpaceDN w:val="0"/>
        <w:adjustRightInd w:val="0"/>
        <w:spacing w:after="0" w:line="240" w:lineRule="auto"/>
        <w:ind w:firstLine="540"/>
        <w:jc w:val="both"/>
        <w:rPr>
          <w:rFonts w:cs="Calibri"/>
        </w:rPr>
      </w:pPr>
      <w:r>
        <w:rPr>
          <w:rFonts w:cs="Calibri"/>
        </w:rPr>
        <w:t>4. Порядок оформления изменения грузополучателя и (или) порта назначения устанавливается правилами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4" w:name="Par935"/>
      <w:bookmarkEnd w:id="134"/>
      <w:r>
        <w:rPr>
          <w:rFonts w:cs="Calibri"/>
        </w:rPr>
        <w:t>Статья 79. Выдача груза грузополучателю</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ar928" w:history="1">
        <w:r>
          <w:rPr>
            <w:rFonts w:cs="Calibri"/>
            <w:color w:val="0000FF"/>
          </w:rPr>
          <w:t>статьей 78</w:t>
        </w:r>
      </w:hyperlink>
      <w:r>
        <w:rPr>
          <w:rFonts w:cs="Calibri"/>
        </w:rP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7813EF" w:rsidRDefault="007813EF">
      <w:pPr>
        <w:widowControl w:val="0"/>
        <w:autoSpaceDE w:val="0"/>
        <w:autoSpaceDN w:val="0"/>
        <w:adjustRightInd w:val="0"/>
        <w:spacing w:after="0" w:line="240" w:lineRule="auto"/>
        <w:ind w:firstLine="540"/>
        <w:jc w:val="both"/>
        <w:rPr>
          <w:rFonts w:cs="Calibri"/>
        </w:rPr>
      </w:pPr>
      <w:r>
        <w:rPr>
          <w:rFonts w:cs="Calibri"/>
        </w:rP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w:t>
      </w:r>
      <w:hyperlink w:anchor="Par1311" w:history="1">
        <w:r>
          <w:rPr>
            <w:rFonts w:cs="Calibri"/>
            <w:color w:val="0000FF"/>
          </w:rPr>
          <w:t>статьи 120</w:t>
        </w:r>
      </w:hyperlink>
      <w:r>
        <w:rPr>
          <w:rFonts w:cs="Calibri"/>
        </w:rP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ar983" w:history="1">
        <w:r>
          <w:rPr>
            <w:rFonts w:cs="Calibri"/>
            <w:color w:val="0000FF"/>
          </w:rPr>
          <w:t>статьей 85</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5" w:name="Par949"/>
      <w:bookmarkEnd w:id="135"/>
      <w:r>
        <w:rPr>
          <w:rFonts w:cs="Calibri"/>
        </w:rPr>
        <w:t>Статья 80. Проверка груза при выдаче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275" w:history="1">
        <w:r>
          <w:rPr>
            <w:rFonts w:cs="Calibri"/>
            <w:color w:val="0000FF"/>
          </w:rPr>
          <w:t>Нормы естественной убыли</w:t>
        </w:r>
      </w:hyperlink>
      <w:r>
        <w:rPr>
          <w:rFonts w:cs="Calibri"/>
        </w:rPr>
        <w:t xml:space="preserve"> массы грузов при перевозке грузов устанавливаются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6" w:name="Par956"/>
      <w:bookmarkEnd w:id="136"/>
      <w:r>
        <w:rPr>
          <w:rFonts w:cs="Calibri"/>
        </w:rPr>
        <w:t>Статья 81. Очистка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w:t>
      </w:r>
      <w:hyperlink r:id="rId276" w:history="1">
        <w:r>
          <w:rPr>
            <w:rFonts w:cs="Calibri"/>
            <w:color w:val="0000FF"/>
          </w:rPr>
          <w:t>законодательством</w:t>
        </w:r>
      </w:hyperlink>
      <w:r>
        <w:rPr>
          <w:rFonts w:cs="Calibri"/>
        </w:rPr>
        <w:t xml:space="preserve">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7" w:history="1">
        <w:r>
          <w:rPr>
            <w:rFonts w:cs="Calibri"/>
            <w:color w:val="0000FF"/>
          </w:rPr>
          <w:t>закона</w:t>
        </w:r>
      </w:hyperlink>
      <w:r>
        <w:rPr>
          <w:rFonts w:cs="Calibri"/>
        </w:rPr>
        <w:t xml:space="preserve"> от 19.07.2011 N 248-ФЗ)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Перевозчик может на основании соглашения с грузоотправителем или грузополучателем за отдельную плату выполнять работы по очистке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Условия и порядок оплаты работ по очистке судов устанавливаются соглашением сторон, если иное не предусмотрено правилами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7" w:name="Par964"/>
      <w:bookmarkEnd w:id="137"/>
      <w:r>
        <w:rPr>
          <w:rFonts w:cs="Calibri"/>
        </w:rPr>
        <w:t>Статья 82. Невостребованный груз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Невостребованный груз перевозчик вправе реализовать в порядке, предусмотренном </w:t>
      </w:r>
      <w:hyperlink w:anchor="Par983" w:history="1">
        <w:r>
          <w:rPr>
            <w:rFonts w:cs="Calibri"/>
            <w:color w:val="0000FF"/>
          </w:rPr>
          <w:t>статьей 85</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8" w:name="Par969"/>
      <w:bookmarkEnd w:id="138"/>
      <w:r>
        <w:rPr>
          <w:rFonts w:cs="Calibri"/>
        </w:rPr>
        <w:t>Статья 83. Особые условия перевозок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За объявленную ценность грузов взыскивается плата по тарифу, установленному в порядке, предусмотренном </w:t>
      </w:r>
      <w:hyperlink w:anchor="Par125" w:history="1">
        <w:r>
          <w:rPr>
            <w:rFonts w:cs="Calibri"/>
            <w:color w:val="0000FF"/>
          </w:rPr>
          <w:t>статьей 6</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39" w:name="Par976"/>
      <w:bookmarkEnd w:id="139"/>
      <w:r>
        <w:rPr>
          <w:rFonts w:cs="Calibri"/>
        </w:rPr>
        <w:t>Статья 84. Последствия невозможности доставки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40" w:name="Par978"/>
      <w:bookmarkEnd w:id="140"/>
      <w:r>
        <w:rPr>
          <w:rFonts w:cs="Calibri"/>
        </w:rP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ar978" w:history="1">
        <w:r>
          <w:rPr>
            <w:rFonts w:cs="Calibri"/>
            <w:color w:val="0000FF"/>
          </w:rPr>
          <w:t>пункте 1</w:t>
        </w:r>
      </w:hyperlink>
      <w:r>
        <w:rPr>
          <w:rFonts w:cs="Calibri"/>
        </w:rP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ar983" w:history="1">
        <w:r>
          <w:rPr>
            <w:rFonts w:cs="Calibri"/>
            <w:color w:val="0000FF"/>
          </w:rPr>
          <w:t>статьей 85</w:t>
        </w:r>
      </w:hyperlink>
      <w:r>
        <w:rPr>
          <w:rFonts w:cs="Calibri"/>
        </w:rP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ar978" w:history="1">
        <w:r>
          <w:rPr>
            <w:rFonts w:cs="Calibri"/>
            <w:color w:val="0000FF"/>
          </w:rPr>
          <w:t>пункте 1</w:t>
        </w:r>
      </w:hyperlink>
      <w:r>
        <w:rPr>
          <w:rFonts w:cs="Calibri"/>
        </w:rP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ar983" w:history="1">
        <w:r>
          <w:rPr>
            <w:rFonts w:cs="Calibri"/>
            <w:color w:val="0000FF"/>
          </w:rPr>
          <w:t>статьей 85</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1" w:name="Par983"/>
      <w:bookmarkEnd w:id="141"/>
      <w:r>
        <w:rPr>
          <w:rFonts w:cs="Calibri"/>
        </w:rPr>
        <w:t>Статья 85. Порядок реализации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w:t>
      </w:r>
      <w:hyperlink r:id="rId278" w:history="1">
        <w:r>
          <w:rPr>
            <w:rFonts w:cs="Calibri"/>
            <w:color w:val="0000FF"/>
          </w:rPr>
          <w:t>законами</w:t>
        </w:r>
      </w:hyperlink>
      <w:r>
        <w:rPr>
          <w:rFonts w:cs="Calibri"/>
        </w:rPr>
        <w:t>,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Порядок учета реализуемых грузов и расчетов за них определяется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2" w:name="Par991"/>
      <w:bookmarkEnd w:id="142"/>
      <w:r>
        <w:rPr>
          <w:rFonts w:cs="Calibri"/>
        </w:rPr>
        <w:t>Статья 86. Перевозки опасных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9" w:history="1">
        <w:r>
          <w:rPr>
            <w:rFonts w:cs="Calibri"/>
            <w:color w:val="0000FF"/>
          </w:rPr>
          <w:t>закона</w:t>
        </w:r>
      </w:hyperlink>
      <w:r>
        <w:rPr>
          <w:rFonts w:cs="Calibri"/>
        </w:rPr>
        <w:t xml:space="preserve"> от 03.02.2014 N 15-ФЗ)</w:t>
      </w:r>
    </w:p>
    <w:p w:rsidR="007813EF" w:rsidRDefault="007813EF">
      <w:pPr>
        <w:widowControl w:val="0"/>
        <w:autoSpaceDE w:val="0"/>
        <w:autoSpaceDN w:val="0"/>
        <w:adjustRightInd w:val="0"/>
        <w:spacing w:after="0" w:line="240" w:lineRule="auto"/>
        <w:ind w:firstLine="540"/>
        <w:jc w:val="both"/>
        <w:rPr>
          <w:rFonts w:cs="Calibri"/>
        </w:rPr>
      </w:pPr>
      <w:r>
        <w:rPr>
          <w:rFonts w:cs="Calibri"/>
        </w:rP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80" w:history="1">
        <w:r>
          <w:rPr>
            <w:rFonts w:cs="Calibri"/>
            <w:color w:val="0000FF"/>
          </w:rPr>
          <w:t>законом</w:t>
        </w:r>
      </w:hyperlink>
      <w:r>
        <w:rPr>
          <w:rFonts w:cs="Calibri"/>
        </w:rPr>
        <w:t xml:space="preserve"> от 03.02.2014 N 15-ФЗ)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3" w:name="Par1001"/>
      <w:bookmarkEnd w:id="143"/>
      <w:r>
        <w:rPr>
          <w:rFonts w:cs="Calibri"/>
        </w:rPr>
        <w:t>Статья 87. Воинские перевозки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Воинские перевозки осуществляются на основании положений о воинских перевозках, утвержденных Правительством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44" w:name="Par1005"/>
      <w:bookmarkEnd w:id="144"/>
      <w:r>
        <w:rPr>
          <w:rFonts w:cs="Calibri"/>
          <w:b/>
          <w:bCs/>
        </w:rPr>
        <w:t>Глава XII. БУКСИРОВКА СУДОВ,</w:t>
      </w:r>
    </w:p>
    <w:p w:rsidR="007813EF" w:rsidRDefault="007813EF">
      <w:pPr>
        <w:widowControl w:val="0"/>
        <w:autoSpaceDE w:val="0"/>
        <w:autoSpaceDN w:val="0"/>
        <w:adjustRightInd w:val="0"/>
        <w:spacing w:after="0" w:line="240" w:lineRule="auto"/>
        <w:jc w:val="center"/>
        <w:rPr>
          <w:rFonts w:cs="Calibri"/>
          <w:b/>
          <w:bCs/>
        </w:rPr>
      </w:pPr>
      <w:r>
        <w:rPr>
          <w:rFonts w:cs="Calibri"/>
          <w:b/>
          <w:bCs/>
        </w:rPr>
        <w:t>ПЛОТОВ И ИНЫХ ПЛАВУЧИХ ОБЪЕКТОВ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5" w:name="Par1008"/>
      <w:bookmarkEnd w:id="145"/>
      <w:r>
        <w:rPr>
          <w:rFonts w:cs="Calibri"/>
        </w:rPr>
        <w:t>Статья 88. Договор буксировки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7813EF" w:rsidRDefault="007813EF">
      <w:pPr>
        <w:widowControl w:val="0"/>
        <w:autoSpaceDE w:val="0"/>
        <w:autoSpaceDN w:val="0"/>
        <w:adjustRightInd w:val="0"/>
        <w:spacing w:after="0" w:line="240" w:lineRule="auto"/>
        <w:ind w:firstLine="540"/>
        <w:jc w:val="both"/>
        <w:rPr>
          <w:rFonts w:cs="Calibri"/>
        </w:rPr>
      </w:pPr>
      <w:r>
        <w:rPr>
          <w:rFonts w:cs="Calibri"/>
        </w:rPr>
        <w:t>Транспортная накладная, составленная в соответствии с требованиями утвержденных федеральным органом исполнительной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заключение договора буксировки.</w:t>
      </w:r>
    </w:p>
    <w:p w:rsidR="007813EF" w:rsidRDefault="007813EF">
      <w:pPr>
        <w:widowControl w:val="0"/>
        <w:autoSpaceDE w:val="0"/>
        <w:autoSpaceDN w:val="0"/>
        <w:adjustRightInd w:val="0"/>
        <w:spacing w:after="0" w:line="240" w:lineRule="auto"/>
        <w:ind w:firstLine="540"/>
        <w:jc w:val="both"/>
        <w:rPr>
          <w:rFonts w:cs="Calibri"/>
        </w:rPr>
      </w:pPr>
      <w:r>
        <w:rPr>
          <w:rFonts w:cs="Calibri"/>
        </w:rPr>
        <w:t>2. Буксировка буксируемых объектов (далее также - буксировка) осуществляется в соответствии с правилами буксировки и договором буксировки.</w:t>
      </w:r>
    </w:p>
    <w:p w:rsidR="007813EF" w:rsidRDefault="007813EF">
      <w:pPr>
        <w:widowControl w:val="0"/>
        <w:autoSpaceDE w:val="0"/>
        <w:autoSpaceDN w:val="0"/>
        <w:adjustRightInd w:val="0"/>
        <w:spacing w:after="0" w:line="240" w:lineRule="auto"/>
        <w:ind w:firstLine="540"/>
        <w:jc w:val="both"/>
        <w:rPr>
          <w:rFonts w:cs="Calibri"/>
        </w:rPr>
      </w:pPr>
      <w:r>
        <w:rPr>
          <w:rFonts w:cs="Calibri"/>
        </w:rPr>
        <w:t>3. Кроме транспортной накладной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7813EF" w:rsidRDefault="007813EF">
      <w:pPr>
        <w:widowControl w:val="0"/>
        <w:autoSpaceDE w:val="0"/>
        <w:autoSpaceDN w:val="0"/>
        <w:adjustRightInd w:val="0"/>
        <w:spacing w:after="0" w:line="240" w:lineRule="auto"/>
        <w:ind w:firstLine="540"/>
        <w:jc w:val="both"/>
        <w:rPr>
          <w:rFonts w:cs="Calibri"/>
        </w:rPr>
      </w:pPr>
      <w:r>
        <w:rPr>
          <w:rFonts w:cs="Calibri"/>
        </w:rP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7813EF" w:rsidRDefault="007813EF">
      <w:pPr>
        <w:widowControl w:val="0"/>
        <w:autoSpaceDE w:val="0"/>
        <w:autoSpaceDN w:val="0"/>
        <w:adjustRightInd w:val="0"/>
        <w:spacing w:after="0" w:line="240" w:lineRule="auto"/>
        <w:ind w:firstLine="540"/>
        <w:jc w:val="both"/>
        <w:rPr>
          <w:rFonts w:cs="Calibri"/>
        </w:rPr>
      </w:pPr>
      <w:r>
        <w:rPr>
          <w:rFonts w:cs="Calibri"/>
        </w:rP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К отношениям, не урегулированным правилами, предусмотренными настоящей главой, применяются соответствующие положения </w:t>
      </w:r>
      <w:hyperlink w:anchor="Par832" w:history="1">
        <w:r>
          <w:rPr>
            <w:rFonts w:cs="Calibri"/>
            <w:color w:val="0000FF"/>
          </w:rPr>
          <w:t>главы XI</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6" w:name="Par1018"/>
      <w:bookmarkEnd w:id="146"/>
      <w:r>
        <w:rPr>
          <w:rFonts w:cs="Calibri"/>
        </w:rPr>
        <w:t>Статья 89. Предъявление буксируемого объекта для буксировки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7813EF" w:rsidRDefault="007813EF">
      <w:pPr>
        <w:widowControl w:val="0"/>
        <w:autoSpaceDE w:val="0"/>
        <w:autoSpaceDN w:val="0"/>
        <w:adjustRightInd w:val="0"/>
        <w:spacing w:after="0" w:line="240" w:lineRule="auto"/>
        <w:ind w:firstLine="540"/>
        <w:jc w:val="both"/>
        <w:rPr>
          <w:rFonts w:cs="Calibri"/>
        </w:rPr>
      </w:pPr>
      <w:r>
        <w:rPr>
          <w:rFonts w:cs="Calibri"/>
        </w:rP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7813EF" w:rsidRDefault="007813EF">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8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7" w:name="Par1025"/>
      <w:bookmarkEnd w:id="147"/>
      <w:r>
        <w:rPr>
          <w:rFonts w:cs="Calibri"/>
        </w:rPr>
        <w:t>Статья 90. Обязанности отправителя плотов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Отправитель плотов обязан осуществлять:</w:t>
      </w:r>
    </w:p>
    <w:p w:rsidR="007813EF" w:rsidRDefault="007813EF">
      <w:pPr>
        <w:widowControl w:val="0"/>
        <w:autoSpaceDE w:val="0"/>
        <w:autoSpaceDN w:val="0"/>
        <w:adjustRightInd w:val="0"/>
        <w:spacing w:after="0" w:line="240" w:lineRule="auto"/>
        <w:ind w:firstLine="540"/>
        <w:jc w:val="both"/>
        <w:rPr>
          <w:rFonts w:cs="Calibri"/>
        </w:rPr>
      </w:pPr>
      <w:r>
        <w:rPr>
          <w:rFonts w:cs="Calibri"/>
        </w:rP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7813EF" w:rsidRDefault="007813EF">
      <w:pPr>
        <w:widowControl w:val="0"/>
        <w:autoSpaceDE w:val="0"/>
        <w:autoSpaceDN w:val="0"/>
        <w:adjustRightInd w:val="0"/>
        <w:spacing w:after="0" w:line="240" w:lineRule="auto"/>
        <w:ind w:firstLine="540"/>
        <w:jc w:val="both"/>
        <w:rPr>
          <w:rFonts w:cs="Calibri"/>
        </w:rPr>
      </w:pPr>
      <w:r>
        <w:rPr>
          <w:rFonts w:cs="Calibri"/>
        </w:rPr>
        <w:t>оборудование причальных устройств в портах отправления, а также в пунктах отстоя и переформирования плотов;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профилактический и аварийный ремонт в пути.</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8" w:name="Par1034"/>
      <w:bookmarkEnd w:id="148"/>
      <w:r>
        <w:rPr>
          <w:rFonts w:cs="Calibri"/>
        </w:rPr>
        <w:t>Статья 91. Прием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Буксируемый объект должен быть предъявлен его отправителем для осмотра не позднее чем за 12 часов до срока отправления.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282" w:history="1">
        <w:r>
          <w:rPr>
            <w:rFonts w:cs="Calibri"/>
            <w:color w:val="0000FF"/>
          </w:rPr>
          <w:t>правилам</w:t>
        </w:r>
      </w:hyperlink>
      <w:r>
        <w:rPr>
          <w:rFonts w:cs="Calibri"/>
        </w:rPr>
        <w:t xml:space="preserve"> плавания, а в отношении плотов - соответствие плота техническим условиям формирования и оснастки плотов.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49" w:name="Par1041"/>
      <w:bookmarkEnd w:id="149"/>
      <w:r>
        <w:rPr>
          <w:rFonts w:cs="Calibri"/>
        </w:rPr>
        <w:t>Статья 92. Ликвидация последствий транспортного происшествия с буксируемым объектом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7813EF" w:rsidRDefault="007813EF">
      <w:pPr>
        <w:widowControl w:val="0"/>
        <w:autoSpaceDE w:val="0"/>
        <w:autoSpaceDN w:val="0"/>
        <w:adjustRightInd w:val="0"/>
        <w:spacing w:after="0" w:line="240" w:lineRule="auto"/>
        <w:ind w:firstLine="540"/>
        <w:jc w:val="both"/>
        <w:rPr>
          <w:rFonts w:cs="Calibri"/>
        </w:rPr>
      </w:pPr>
      <w:bookmarkStart w:id="150" w:name="Par1044"/>
      <w:bookmarkEnd w:id="150"/>
      <w:r>
        <w:rPr>
          <w:rFonts w:cs="Calibri"/>
        </w:rP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3" w:history="1">
        <w:r>
          <w:rPr>
            <w:rFonts w:cs="Calibri"/>
            <w:color w:val="0000FF"/>
          </w:rPr>
          <w:t>закона</w:t>
        </w:r>
      </w:hyperlink>
      <w:r>
        <w:rPr>
          <w:rFonts w:cs="Calibri"/>
        </w:rPr>
        <w:t xml:space="preserve"> от 04.12.2006 N 201-ФЗ)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1" w:name="Par1047"/>
      <w:bookmarkEnd w:id="151"/>
      <w:r>
        <w:rPr>
          <w:rFonts w:cs="Calibri"/>
        </w:rPr>
        <w:t>Статья 93. Сдача буксируемого объекта в порту назначения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7813EF" w:rsidRDefault="007813EF">
      <w:pPr>
        <w:widowControl w:val="0"/>
        <w:autoSpaceDE w:val="0"/>
        <w:autoSpaceDN w:val="0"/>
        <w:adjustRightInd w:val="0"/>
        <w:spacing w:after="0" w:line="240" w:lineRule="auto"/>
        <w:ind w:firstLine="540"/>
        <w:jc w:val="both"/>
        <w:rPr>
          <w:rFonts w:cs="Calibri"/>
        </w:rPr>
      </w:pPr>
      <w:r>
        <w:rPr>
          <w:rFonts w:cs="Calibri"/>
        </w:rP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2" w:name="Par1054"/>
      <w:bookmarkEnd w:id="152"/>
      <w:r>
        <w:rPr>
          <w:rFonts w:cs="Calibri"/>
        </w:rPr>
        <w:t>Статья 94. Особые условия буксировки после наступления сроков прекращения обязательного приема буксируемых объектов для буксировки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53" w:name="Par1058"/>
      <w:bookmarkEnd w:id="153"/>
      <w:r>
        <w:rPr>
          <w:rFonts w:cs="Calibri"/>
          <w:b/>
          <w:bCs/>
        </w:rPr>
        <w:t>Глава XIII. ПЕРЕВОЗКИ ПАССАЖИРОВ,</w:t>
      </w:r>
    </w:p>
    <w:p w:rsidR="007813EF" w:rsidRDefault="007813EF">
      <w:pPr>
        <w:widowControl w:val="0"/>
        <w:autoSpaceDE w:val="0"/>
        <w:autoSpaceDN w:val="0"/>
        <w:adjustRightInd w:val="0"/>
        <w:spacing w:after="0" w:line="240" w:lineRule="auto"/>
        <w:jc w:val="center"/>
        <w:rPr>
          <w:rFonts w:cs="Calibri"/>
          <w:b/>
          <w:bCs/>
        </w:rPr>
      </w:pPr>
      <w:r>
        <w:rPr>
          <w:rFonts w:cs="Calibri"/>
          <w:b/>
          <w:bCs/>
        </w:rPr>
        <w:t>ИХ БАГАЖА И ПОЧТОВЫХ ОТПРАВЛЕНИЙ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4" w:name="Par1061"/>
      <w:bookmarkEnd w:id="154"/>
      <w:r>
        <w:rPr>
          <w:rFonts w:cs="Calibri"/>
        </w:rPr>
        <w:t>Статья 95.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284" w:history="1">
        <w:r>
          <w:rPr>
            <w:rFonts w:cs="Calibri"/>
            <w:color w:val="0000FF"/>
          </w:rPr>
          <w:t>правилами</w:t>
        </w:r>
      </w:hyperlink>
      <w:r>
        <w:rPr>
          <w:rFonts w:cs="Calibri"/>
        </w:rPr>
        <w:t xml:space="preserve"> оказания услуг.</w:t>
      </w:r>
    </w:p>
    <w:p w:rsidR="007813EF" w:rsidRDefault="007813EF">
      <w:pPr>
        <w:widowControl w:val="0"/>
        <w:autoSpaceDE w:val="0"/>
        <w:autoSpaceDN w:val="0"/>
        <w:adjustRightInd w:val="0"/>
        <w:spacing w:after="0" w:line="240" w:lineRule="auto"/>
        <w:ind w:firstLine="540"/>
        <w:jc w:val="both"/>
        <w:rPr>
          <w:rFonts w:cs="Calibri"/>
        </w:rPr>
      </w:pPr>
      <w:r>
        <w:rPr>
          <w:rFonts w:cs="Calibri"/>
        </w:rP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5"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Порядок осуществления перевозок пассажиров и их багажа регламентируется </w:t>
      </w:r>
      <w:hyperlink r:id="rId286" w:history="1">
        <w:r>
          <w:rPr>
            <w:rFonts w:cs="Calibri"/>
            <w:color w:val="0000FF"/>
          </w:rPr>
          <w:t>правилами</w:t>
        </w:r>
      </w:hyperlink>
      <w:r>
        <w:rPr>
          <w:rFonts w:cs="Calibri"/>
        </w:rP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7813EF" w:rsidRDefault="007813EF">
      <w:pPr>
        <w:widowControl w:val="0"/>
        <w:autoSpaceDE w:val="0"/>
        <w:autoSpaceDN w:val="0"/>
        <w:adjustRightInd w:val="0"/>
        <w:spacing w:after="0" w:line="240" w:lineRule="auto"/>
        <w:ind w:firstLine="540"/>
        <w:jc w:val="both"/>
        <w:rPr>
          <w:rFonts w:cs="Calibri"/>
        </w:rPr>
      </w:pPr>
      <w:r>
        <w:rPr>
          <w:rFonts w:cs="Calibri"/>
        </w:rPr>
        <w:t>Оказание услуг по перевозкам пассажиров и их багажа осуществляется в соответствии с правилами оказания услуг.</w:t>
      </w:r>
    </w:p>
    <w:p w:rsidR="007813EF" w:rsidRDefault="007813EF">
      <w:pPr>
        <w:widowControl w:val="0"/>
        <w:autoSpaceDE w:val="0"/>
        <w:autoSpaceDN w:val="0"/>
        <w:adjustRightInd w:val="0"/>
        <w:spacing w:after="0" w:line="240" w:lineRule="auto"/>
        <w:ind w:firstLine="540"/>
        <w:jc w:val="both"/>
        <w:rPr>
          <w:rFonts w:cs="Calibri"/>
        </w:rPr>
      </w:pPr>
      <w:r>
        <w:rPr>
          <w:rFonts w:cs="Calibri"/>
        </w:rP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7813EF" w:rsidRDefault="007813EF">
      <w:pPr>
        <w:widowControl w:val="0"/>
        <w:autoSpaceDE w:val="0"/>
        <w:autoSpaceDN w:val="0"/>
        <w:adjustRightInd w:val="0"/>
        <w:spacing w:after="0" w:line="240" w:lineRule="auto"/>
        <w:ind w:firstLine="540"/>
        <w:jc w:val="both"/>
        <w:rPr>
          <w:rFonts w:cs="Calibri"/>
        </w:rPr>
      </w:pPr>
      <w:r>
        <w:rPr>
          <w:rFonts w:cs="Calibri"/>
        </w:rP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Перевозки пассажиров и их багажа могут осуществляться по </w:t>
      </w:r>
      <w:hyperlink r:id="rId287" w:history="1">
        <w:r>
          <w:rPr>
            <w:rFonts w:cs="Calibri"/>
            <w:color w:val="0000FF"/>
          </w:rPr>
          <w:t>договору фрахтования</w:t>
        </w:r>
      </w:hyperlink>
      <w:r>
        <w:rPr>
          <w:rFonts w:cs="Calibri"/>
        </w:rPr>
        <w:t xml:space="preserve">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5" w:name="Par1072"/>
      <w:bookmarkEnd w:id="155"/>
      <w:r>
        <w:rPr>
          <w:rFonts w:cs="Calibri"/>
        </w:rPr>
        <w:t>Статья 96. Виды маршрутов перевозок пассажиров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7813EF" w:rsidRDefault="007813EF">
      <w:pPr>
        <w:widowControl w:val="0"/>
        <w:autoSpaceDE w:val="0"/>
        <w:autoSpaceDN w:val="0"/>
        <w:adjustRightInd w:val="0"/>
        <w:spacing w:after="0" w:line="240" w:lineRule="auto"/>
        <w:ind w:firstLine="540"/>
        <w:jc w:val="both"/>
        <w:rPr>
          <w:rFonts w:cs="Calibri"/>
        </w:rPr>
      </w:pPr>
      <w:r>
        <w:rPr>
          <w:rFonts w:cs="Calibri"/>
        </w:rPr>
        <w:t>транспортные - транзитные, местные, пригородные, внутригородские маршруты перевозок пассажиров и переправы;</w:t>
      </w:r>
    </w:p>
    <w:p w:rsidR="007813EF" w:rsidRDefault="007813EF">
      <w:pPr>
        <w:widowControl w:val="0"/>
        <w:autoSpaceDE w:val="0"/>
        <w:autoSpaceDN w:val="0"/>
        <w:adjustRightInd w:val="0"/>
        <w:spacing w:after="0" w:line="240" w:lineRule="auto"/>
        <w:ind w:firstLine="540"/>
        <w:jc w:val="both"/>
        <w:rPr>
          <w:rFonts w:cs="Calibri"/>
        </w:rPr>
      </w:pPr>
      <w:r>
        <w:rPr>
          <w:rFonts w:cs="Calibri"/>
        </w:rPr>
        <w:t>туристские - маршруты перевозок пассажиров продолжительностью более чем 24 часа;</w:t>
      </w:r>
    </w:p>
    <w:p w:rsidR="007813EF" w:rsidRDefault="007813EF">
      <w:pPr>
        <w:widowControl w:val="0"/>
        <w:autoSpaceDE w:val="0"/>
        <w:autoSpaceDN w:val="0"/>
        <w:adjustRightInd w:val="0"/>
        <w:spacing w:after="0" w:line="240" w:lineRule="auto"/>
        <w:ind w:firstLine="540"/>
        <w:jc w:val="both"/>
        <w:rPr>
          <w:rFonts w:cs="Calibri"/>
        </w:rPr>
      </w:pPr>
      <w:r>
        <w:rPr>
          <w:rFonts w:cs="Calibri"/>
        </w:rPr>
        <w:t>экскурсионно-прогулочные - маршруты перевозок пассажиров продолжительностью не более чем 24 часа.</w:t>
      </w:r>
    </w:p>
    <w:p w:rsidR="007813EF" w:rsidRDefault="007813EF">
      <w:pPr>
        <w:widowControl w:val="0"/>
        <w:autoSpaceDE w:val="0"/>
        <w:autoSpaceDN w:val="0"/>
        <w:adjustRightInd w:val="0"/>
        <w:spacing w:after="0" w:line="240" w:lineRule="auto"/>
        <w:ind w:firstLine="540"/>
        <w:jc w:val="both"/>
        <w:rPr>
          <w:rFonts w:cs="Calibri"/>
        </w:rPr>
      </w:pPr>
      <w:r>
        <w:rPr>
          <w:rFonts w:cs="Calibri"/>
        </w:rP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6" w:name="Par1080"/>
      <w:bookmarkEnd w:id="156"/>
      <w:r>
        <w:rPr>
          <w:rFonts w:cs="Calibri"/>
        </w:rPr>
        <w:t>Статья 97. Договор перевозки пассажира и договор фрахтования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ar1072" w:history="1">
        <w:r>
          <w:rPr>
            <w:rFonts w:cs="Calibri"/>
            <w:color w:val="0000FF"/>
          </w:rPr>
          <w:t>статье 96</w:t>
        </w:r>
      </w:hyperlink>
      <w:r>
        <w:rPr>
          <w:rFonts w:cs="Calibri"/>
        </w:rPr>
        <w:t xml:space="preserve"> настоящего Кодекса видом маршрута перевозок пассажиров и багажная квитанция в случае провоза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Условия перевозок по транспортным маршрутам перевозок пассажиров, формы билетов и багажных квитанций устанавливаются </w:t>
      </w:r>
      <w:hyperlink r:id="rId288" w:history="1">
        <w:r>
          <w:rPr>
            <w:rFonts w:cs="Calibri"/>
            <w:color w:val="0000FF"/>
          </w:rPr>
          <w:t>правилами</w:t>
        </w:r>
      </w:hyperlink>
      <w:r>
        <w:rPr>
          <w:rFonts w:cs="Calibri"/>
        </w:rPr>
        <w:t xml:space="preserve"> перевозок пассажиров.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7" w:name="Par1088"/>
      <w:bookmarkEnd w:id="157"/>
      <w:r>
        <w:rPr>
          <w:rFonts w:cs="Calibri"/>
        </w:rPr>
        <w:t xml:space="preserve">Статья 98. Утратила силу с 1 января 2013 года. - Федеральный </w:t>
      </w:r>
      <w:hyperlink r:id="rId289" w:history="1">
        <w:r>
          <w:rPr>
            <w:rFonts w:cs="Calibri"/>
            <w:color w:val="0000FF"/>
          </w:rPr>
          <w:t>закон</w:t>
        </w:r>
      </w:hyperlink>
      <w:r>
        <w:rPr>
          <w:rFonts w:cs="Calibri"/>
        </w:rPr>
        <w:t xml:space="preserve"> от 14.06.2012 N 78-ФЗ.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8" w:name="Par1090"/>
      <w:bookmarkEnd w:id="158"/>
      <w:r>
        <w:rPr>
          <w:rFonts w:cs="Calibri"/>
        </w:rPr>
        <w:t>Статья 99. Права и обязанности перевозчика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Перевозчик обязан предоставить пассажиру указанное в билете или путевке место на судне.</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билет или путевка выданы на имя определенного лица, они не могут быть переданы другому лицу.</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290" w:history="1">
        <w:r>
          <w:rPr>
            <w:rFonts w:cs="Calibri"/>
            <w:color w:val="0000FF"/>
          </w:rPr>
          <w:t>законодательством</w:t>
        </w:r>
      </w:hyperlink>
      <w:r>
        <w:rPr>
          <w:rFonts w:cs="Calibri"/>
        </w:rPr>
        <w:t xml:space="preserve"> Российской Федерации о защите прав потребителей и </w:t>
      </w:r>
      <w:hyperlink r:id="rId291" w:history="1">
        <w:r>
          <w:rPr>
            <w:rFonts w:cs="Calibri"/>
            <w:color w:val="0000FF"/>
          </w:rPr>
          <w:t>правилами</w:t>
        </w:r>
      </w:hyperlink>
      <w:r>
        <w:rPr>
          <w:rFonts w:cs="Calibri"/>
        </w:rPr>
        <w:t xml:space="preserve"> оказания услуг.</w:t>
      </w: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Перечень и порядок предоставления льгот и услуг пассажирам устанавливаются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Пассажирам обеспечиваются условия перевозок, установленные </w:t>
      </w:r>
      <w:hyperlink r:id="rId292" w:history="1">
        <w:r>
          <w:rPr>
            <w:rFonts w:cs="Calibri"/>
            <w:color w:val="0000FF"/>
          </w:rPr>
          <w:t>законодательством</w:t>
        </w:r>
      </w:hyperlink>
      <w:r>
        <w:rPr>
          <w:rFonts w:cs="Calibri"/>
        </w:rPr>
        <w:t xml:space="preserve"> Российской Федерации и другими определяющими комфортабельность судна обязательными нормативами, а также предоставляются пассажирские места любых установленных правилами перевозок пассажиров категорий.</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3" w:history="1">
        <w:r>
          <w:rPr>
            <w:rFonts w:cs="Calibri"/>
            <w:color w:val="0000FF"/>
          </w:rPr>
          <w:t>закона</w:t>
        </w:r>
      </w:hyperlink>
      <w:r>
        <w:rPr>
          <w:rFonts w:cs="Calibri"/>
        </w:rPr>
        <w:t xml:space="preserve"> от 19.07.2011 N 248-ФЗ)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59" w:name="Par1099"/>
      <w:bookmarkEnd w:id="159"/>
      <w:r>
        <w:rPr>
          <w:rFonts w:cs="Calibri"/>
        </w:rPr>
        <w:t>Статья 100. Права и обязанности пассажира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Пассажир имеет право:</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7813EF" w:rsidRDefault="007813EF">
      <w:pPr>
        <w:widowControl w:val="0"/>
        <w:autoSpaceDE w:val="0"/>
        <w:autoSpaceDN w:val="0"/>
        <w:adjustRightInd w:val="0"/>
        <w:spacing w:after="0" w:line="240" w:lineRule="auto"/>
        <w:ind w:firstLine="540"/>
        <w:jc w:val="both"/>
        <w:rPr>
          <w:rFonts w:cs="Calibri"/>
        </w:rPr>
      </w:pPr>
      <w:r>
        <w:rPr>
          <w:rFonts w:cs="Calibri"/>
        </w:rPr>
        <w:t>сдавать багаж для перевозки за плату в соответствии с тарифом на перевозки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7813EF" w:rsidRDefault="007813EF">
      <w:pPr>
        <w:widowControl w:val="0"/>
        <w:autoSpaceDE w:val="0"/>
        <w:autoSpaceDN w:val="0"/>
        <w:adjustRightInd w:val="0"/>
        <w:spacing w:after="0" w:line="240" w:lineRule="auto"/>
        <w:ind w:firstLine="540"/>
        <w:jc w:val="both"/>
        <w:rPr>
          <w:rFonts w:cs="Calibri"/>
        </w:rPr>
      </w:pPr>
      <w:r>
        <w:rPr>
          <w:rFonts w:cs="Calibri"/>
        </w:rP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7813EF" w:rsidRDefault="007813EF">
      <w:pPr>
        <w:widowControl w:val="0"/>
        <w:autoSpaceDE w:val="0"/>
        <w:autoSpaceDN w:val="0"/>
        <w:adjustRightInd w:val="0"/>
        <w:spacing w:after="0" w:line="240" w:lineRule="auto"/>
        <w:ind w:firstLine="540"/>
        <w:jc w:val="both"/>
        <w:rPr>
          <w:rFonts w:cs="Calibri"/>
        </w:rPr>
      </w:pPr>
      <w:r>
        <w:rPr>
          <w:rFonts w:cs="Calibri"/>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7813EF" w:rsidRDefault="007813EF">
      <w:pPr>
        <w:widowControl w:val="0"/>
        <w:autoSpaceDE w:val="0"/>
        <w:autoSpaceDN w:val="0"/>
        <w:adjustRightInd w:val="0"/>
        <w:spacing w:after="0" w:line="240" w:lineRule="auto"/>
        <w:ind w:firstLine="540"/>
        <w:jc w:val="both"/>
        <w:rPr>
          <w:rFonts w:cs="Calibri"/>
        </w:rPr>
      </w:pPr>
      <w:r>
        <w:rPr>
          <w:rFonts w:cs="Calibri"/>
        </w:rPr>
        <w:t>отказаться от договора перевозки в случае задержки отхода судна и получить провозную плату.</w:t>
      </w:r>
    </w:p>
    <w:p w:rsidR="007813EF" w:rsidRDefault="007813EF">
      <w:pPr>
        <w:widowControl w:val="0"/>
        <w:autoSpaceDE w:val="0"/>
        <w:autoSpaceDN w:val="0"/>
        <w:adjustRightInd w:val="0"/>
        <w:spacing w:after="0" w:line="240" w:lineRule="auto"/>
        <w:ind w:firstLine="540"/>
        <w:jc w:val="both"/>
        <w:rPr>
          <w:rFonts w:cs="Calibri"/>
        </w:rPr>
      </w:pPr>
      <w:r>
        <w:rPr>
          <w:rFonts w:cs="Calibri"/>
        </w:rP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0" w:name="Par1112"/>
      <w:bookmarkEnd w:id="160"/>
      <w:r>
        <w:rPr>
          <w:rFonts w:cs="Calibri"/>
        </w:rPr>
        <w:t>Статья 101. Прекращение или изменение договора перевозки пассажира по инициативе перевозчика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61" w:name="Par1114"/>
      <w:bookmarkEnd w:id="161"/>
      <w:r>
        <w:rPr>
          <w:rFonts w:cs="Calibri"/>
        </w:rPr>
        <w:t>1. Перевозчик может в одностороннем порядке расторгнуть договор перевозки пассажира в случае:</w:t>
      </w:r>
    </w:p>
    <w:p w:rsidR="007813EF" w:rsidRDefault="007813EF">
      <w:pPr>
        <w:widowControl w:val="0"/>
        <w:autoSpaceDE w:val="0"/>
        <w:autoSpaceDN w:val="0"/>
        <w:adjustRightInd w:val="0"/>
        <w:spacing w:after="0" w:line="240" w:lineRule="auto"/>
        <w:ind w:firstLine="540"/>
        <w:jc w:val="both"/>
        <w:rPr>
          <w:rFonts w:cs="Calibri"/>
        </w:rPr>
      </w:pPr>
      <w:r>
        <w:rPr>
          <w:rFonts w:cs="Calibri"/>
        </w:rP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7813EF" w:rsidRDefault="007813EF">
      <w:pPr>
        <w:widowControl w:val="0"/>
        <w:autoSpaceDE w:val="0"/>
        <w:autoSpaceDN w:val="0"/>
        <w:adjustRightInd w:val="0"/>
        <w:spacing w:after="0" w:line="240" w:lineRule="auto"/>
        <w:ind w:firstLine="540"/>
        <w:jc w:val="both"/>
        <w:rPr>
          <w:rFonts w:cs="Calibri"/>
        </w:rPr>
      </w:pPr>
      <w:r>
        <w:rPr>
          <w:rFonts w:cs="Calibri"/>
        </w:rPr>
        <w:t>2) задержания судна на основании решения соответствующих органов исполнительной власти или привлечения судна для государственных нужд;</w:t>
      </w:r>
    </w:p>
    <w:p w:rsidR="007813EF" w:rsidRDefault="007813EF">
      <w:pPr>
        <w:widowControl w:val="0"/>
        <w:autoSpaceDE w:val="0"/>
        <w:autoSpaceDN w:val="0"/>
        <w:adjustRightInd w:val="0"/>
        <w:spacing w:after="0" w:line="240" w:lineRule="auto"/>
        <w:ind w:firstLine="540"/>
        <w:jc w:val="both"/>
        <w:rPr>
          <w:rFonts w:cs="Calibri"/>
        </w:rPr>
      </w:pPr>
      <w:r>
        <w:rPr>
          <w:rFonts w:cs="Calibri"/>
        </w:rP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7813EF" w:rsidRDefault="007813EF">
      <w:pPr>
        <w:widowControl w:val="0"/>
        <w:autoSpaceDE w:val="0"/>
        <w:autoSpaceDN w:val="0"/>
        <w:adjustRightInd w:val="0"/>
        <w:spacing w:after="0" w:line="240" w:lineRule="auto"/>
        <w:ind w:firstLine="540"/>
        <w:jc w:val="both"/>
        <w:rPr>
          <w:rFonts w:cs="Calibri"/>
        </w:rPr>
      </w:pPr>
      <w:r>
        <w:rPr>
          <w:rFonts w:cs="Calibri"/>
        </w:rPr>
        <w:t>4) гибели судна или его насильственного захвата;</w:t>
      </w:r>
    </w:p>
    <w:p w:rsidR="007813EF" w:rsidRDefault="007813EF">
      <w:pPr>
        <w:widowControl w:val="0"/>
        <w:autoSpaceDE w:val="0"/>
        <w:autoSpaceDN w:val="0"/>
        <w:adjustRightInd w:val="0"/>
        <w:spacing w:after="0" w:line="240" w:lineRule="auto"/>
        <w:ind w:firstLine="540"/>
        <w:jc w:val="both"/>
        <w:rPr>
          <w:rFonts w:cs="Calibri"/>
        </w:rPr>
      </w:pPr>
      <w:bookmarkStart w:id="162" w:name="Par1119"/>
      <w:bookmarkEnd w:id="162"/>
      <w:r>
        <w:rPr>
          <w:rFonts w:cs="Calibri"/>
        </w:rPr>
        <w:t xml:space="preserve">5) нарушения пассажиром </w:t>
      </w:r>
      <w:hyperlink r:id="rId294" w:history="1">
        <w:r>
          <w:rPr>
            <w:rFonts w:cs="Calibri"/>
            <w:color w:val="0000FF"/>
          </w:rPr>
          <w:t>правил</w:t>
        </w:r>
      </w:hyperlink>
      <w:r>
        <w:rPr>
          <w:rFonts w:cs="Calibri"/>
        </w:rPr>
        <w:t xml:space="preserve"> оказания услуг и правил перевозок пассажиров или отказа пассажира от соблюдения таких правил.</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При прекращении по инициативе перевозчика договора перевозки пассажира во время рейса судна, за исключением случаев, указанных в подпункте 5 </w:t>
      </w:r>
      <w:hyperlink w:anchor="Par1119" w:history="1">
        <w:r>
          <w:rPr>
            <w:rFonts w:cs="Calibri"/>
            <w:color w:val="0000FF"/>
          </w:rPr>
          <w:t>пункта 1</w:t>
        </w:r>
      </w:hyperlink>
      <w:r>
        <w:rPr>
          <w:rFonts w:cs="Calibri"/>
        </w:rP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Перевозчик может задержать отход судна, изменить маршрут перевозки или место высадки пассажира в случаях, предусмотренных </w:t>
      </w:r>
      <w:hyperlink w:anchor="Par1114" w:history="1">
        <w:r>
          <w:rPr>
            <w:rFonts w:cs="Calibri"/>
            <w:color w:val="0000FF"/>
          </w:rPr>
          <w:t>пунктом 1</w:t>
        </w:r>
      </w:hyperlink>
      <w:r>
        <w:rPr>
          <w:rFonts w:cs="Calibri"/>
        </w:rPr>
        <w:t xml:space="preserve"> настоящей статьи.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3" w:name="Par1124"/>
      <w:bookmarkEnd w:id="163"/>
      <w:r>
        <w:rPr>
          <w:rFonts w:cs="Calibri"/>
        </w:rPr>
        <w:t>Статья 102. Невостребованный багаж</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64" w:name="Par1126"/>
      <w:bookmarkEnd w:id="164"/>
      <w:r>
        <w:rPr>
          <w:rFonts w:cs="Calibri"/>
        </w:rP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ar983" w:history="1">
        <w:r>
          <w:rPr>
            <w:rFonts w:cs="Calibri"/>
            <w:color w:val="0000FF"/>
          </w:rPr>
          <w:t>статьей 85</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Предъявитель багажной квитанции в течение срока </w:t>
      </w:r>
      <w:hyperlink w:anchor="Par1684" w:history="1">
        <w:r>
          <w:rPr>
            <w:rFonts w:cs="Calibri"/>
            <w:color w:val="0000FF"/>
          </w:rPr>
          <w:t>исковой давности</w:t>
        </w:r>
      </w:hyperlink>
      <w:r>
        <w:rPr>
          <w:rFonts w:cs="Calibri"/>
        </w:rPr>
        <w:t xml:space="preserve"> имеет право получить вырученную в соответствии с </w:t>
      </w:r>
      <w:hyperlink w:anchor="Par1126" w:history="1">
        <w:r>
          <w:rPr>
            <w:rFonts w:cs="Calibri"/>
            <w:color w:val="0000FF"/>
          </w:rPr>
          <w:t>пунктом 1</w:t>
        </w:r>
      </w:hyperlink>
      <w:r>
        <w:rPr>
          <w:rFonts w:cs="Calibri"/>
        </w:rPr>
        <w:t xml:space="preserve"> настоящей статьи сумму за вычетом затрат, понесенных перевозчиком при хранении невостребованного багажа и его реализации.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5" w:name="Par1129"/>
      <w:bookmarkEnd w:id="165"/>
      <w:r>
        <w:rPr>
          <w:rFonts w:cs="Calibri"/>
        </w:rPr>
        <w:t>Статья 103. Перевозки почтовых отправлений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7813EF" w:rsidRDefault="007813EF">
      <w:pPr>
        <w:widowControl w:val="0"/>
        <w:autoSpaceDE w:val="0"/>
        <w:autoSpaceDN w:val="0"/>
        <w:adjustRightInd w:val="0"/>
        <w:spacing w:after="0" w:line="240" w:lineRule="auto"/>
        <w:ind w:firstLine="540"/>
        <w:jc w:val="both"/>
        <w:rPr>
          <w:rFonts w:cs="Calibri"/>
        </w:rPr>
      </w:pPr>
      <w:r>
        <w:rPr>
          <w:rFonts w:cs="Calibri"/>
        </w:rP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6" w:name="Par1136"/>
      <w:bookmarkEnd w:id="166"/>
      <w:r>
        <w:rPr>
          <w:rFonts w:cs="Calibri"/>
        </w:rPr>
        <w:t>Статья 103.1. Ответственность перевозчика за причинение вреда жизни или здоровью пассажира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95" w:history="1">
        <w:r>
          <w:rPr>
            <w:rFonts w:cs="Calibri"/>
            <w:color w:val="0000FF"/>
          </w:rPr>
          <w:t>законом</w:t>
        </w:r>
      </w:hyperlink>
      <w:r>
        <w:rPr>
          <w:rFonts w:cs="Calibri"/>
        </w:rPr>
        <w:t xml:space="preserve"> от 14.06.2012 N 78-ФЗ)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296" w:history="1">
        <w:r>
          <w:rPr>
            <w:rFonts w:cs="Calibri"/>
            <w:color w:val="0000FF"/>
          </w:rPr>
          <w:t>законодательством</w:t>
        </w:r>
      </w:hyperlink>
      <w:r>
        <w:rPr>
          <w:rFonts w:cs="Calibri"/>
        </w:rPr>
        <w:t>.</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97" w:history="1">
        <w:r>
          <w:rPr>
            <w:rFonts w:cs="Calibri"/>
            <w:color w:val="0000FF"/>
          </w:rPr>
          <w:t>законодательством</w:t>
        </w:r>
      </w:hyperlink>
      <w:r>
        <w:rPr>
          <w:rFonts w:cs="Calibri"/>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67" w:name="Par1150"/>
      <w:bookmarkEnd w:id="167"/>
      <w:r>
        <w:rPr>
          <w:rFonts w:cs="Calibri"/>
          <w:b/>
          <w:bCs/>
        </w:rPr>
        <w:t>Глава XIV. ПЕРЕВОЗКИ ГРУЗОВ В ПРЯМОМ</w:t>
      </w:r>
    </w:p>
    <w:p w:rsidR="007813EF" w:rsidRDefault="007813EF">
      <w:pPr>
        <w:widowControl w:val="0"/>
        <w:autoSpaceDE w:val="0"/>
        <w:autoSpaceDN w:val="0"/>
        <w:adjustRightInd w:val="0"/>
        <w:spacing w:after="0" w:line="240" w:lineRule="auto"/>
        <w:jc w:val="center"/>
        <w:rPr>
          <w:rFonts w:cs="Calibri"/>
          <w:b/>
          <w:bCs/>
        </w:rPr>
      </w:pPr>
      <w:r>
        <w:rPr>
          <w:rFonts w:cs="Calibri"/>
          <w:b/>
          <w:bCs/>
        </w:rPr>
        <w:t>СМЕШАННОМ СООБЩЕНИИ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8" w:name="Par1153"/>
      <w:bookmarkEnd w:id="168"/>
      <w:r>
        <w:rPr>
          <w:rFonts w:cs="Calibri"/>
        </w:rPr>
        <w:t>Статья 104. Общие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7813EF" w:rsidRDefault="007813EF">
      <w:pPr>
        <w:widowControl w:val="0"/>
        <w:autoSpaceDE w:val="0"/>
        <w:autoSpaceDN w:val="0"/>
        <w:adjustRightInd w:val="0"/>
        <w:spacing w:after="0" w:line="240" w:lineRule="auto"/>
        <w:ind w:firstLine="540"/>
        <w:jc w:val="both"/>
        <w:rPr>
          <w:rFonts w:cs="Calibri"/>
        </w:rPr>
      </w:pPr>
      <w:r>
        <w:rPr>
          <w:rFonts w:cs="Calibri"/>
        </w:rP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8" w:history="1">
        <w:r>
          <w:rPr>
            <w:rFonts w:cs="Calibri"/>
            <w:color w:val="0000FF"/>
          </w:rPr>
          <w:t>закона</w:t>
        </w:r>
      </w:hyperlink>
      <w:r>
        <w:rPr>
          <w:rFonts w:cs="Calibri"/>
        </w:rPr>
        <w:t xml:space="preserve"> от 29.06.2004 N 58-ФЗ)</w:t>
      </w:r>
    </w:p>
    <w:p w:rsidR="007813EF" w:rsidRDefault="007813EF">
      <w:pPr>
        <w:widowControl w:val="0"/>
        <w:autoSpaceDE w:val="0"/>
        <w:autoSpaceDN w:val="0"/>
        <w:adjustRightInd w:val="0"/>
        <w:spacing w:after="0" w:line="240" w:lineRule="auto"/>
        <w:ind w:firstLine="540"/>
        <w:jc w:val="both"/>
        <w:rPr>
          <w:rFonts w:cs="Calibri"/>
        </w:rPr>
      </w:pPr>
      <w:r>
        <w:rPr>
          <w:rFonts w:cs="Calibri"/>
        </w:rP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69" w:name="Par1163"/>
      <w:bookmarkEnd w:id="169"/>
      <w:r>
        <w:rPr>
          <w:rFonts w:cs="Calibri"/>
        </w:rPr>
        <w:t>Статья 105. Пункты прямого смешанного сообщения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 прямое смешанное сообщение включаются: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железнодорожные станции, открытые для проведения операций по перевозкам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порты, автостанции, аэропорты, предусмотренные </w:t>
      </w:r>
      <w:hyperlink r:id="rId299" w:history="1">
        <w:r>
          <w:rPr>
            <w:rFonts w:cs="Calibri"/>
            <w:color w:val="0000FF"/>
          </w:rPr>
          <w:t>перечнями</w:t>
        </w:r>
      </w:hyperlink>
      <w:r>
        <w:rPr>
          <w:rFonts w:cs="Calibri"/>
        </w:rPr>
        <w:t>, установленными федеральными органами исполнительной власти в области транспорта соответствующих видов.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0" w:name="Par1170"/>
      <w:bookmarkEnd w:id="170"/>
      <w:r>
        <w:rPr>
          <w:rFonts w:cs="Calibri"/>
        </w:rPr>
        <w:t>Статья 106. Ограничения перевозок</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0" w:history="1">
        <w:r>
          <w:rPr>
            <w:rFonts w:cs="Calibri"/>
            <w:color w:val="0000FF"/>
          </w:rPr>
          <w:t>закона</w:t>
        </w:r>
      </w:hyperlink>
      <w:r>
        <w:rPr>
          <w:rFonts w:cs="Calibri"/>
        </w:rPr>
        <w:t xml:space="preserve"> от 04.12.2006 N 201-ФЗ)</w:t>
      </w:r>
    </w:p>
    <w:p w:rsidR="007813EF" w:rsidRDefault="007813EF">
      <w:pPr>
        <w:widowControl w:val="0"/>
        <w:autoSpaceDE w:val="0"/>
        <w:autoSpaceDN w:val="0"/>
        <w:adjustRightInd w:val="0"/>
        <w:spacing w:after="0" w:line="240" w:lineRule="auto"/>
        <w:ind w:firstLine="540"/>
        <w:jc w:val="both"/>
        <w:rPr>
          <w:rFonts w:cs="Calibri"/>
        </w:rPr>
      </w:pPr>
      <w:hyperlink r:id="rId301" w:history="1">
        <w:r>
          <w:rPr>
            <w:rFonts w:cs="Calibri"/>
            <w:color w:val="0000FF"/>
          </w:rPr>
          <w:t>Перечень</w:t>
        </w:r>
      </w:hyperlink>
      <w:r>
        <w:rPr>
          <w:rFonts w:cs="Calibri"/>
        </w:rP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1" w:name="Par1176"/>
      <w:bookmarkEnd w:id="171"/>
      <w:r>
        <w:rPr>
          <w:rFonts w:cs="Calibri"/>
        </w:rPr>
        <w:t>Статья 107. Передача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7813EF" w:rsidRDefault="007813EF">
      <w:pPr>
        <w:widowControl w:val="0"/>
        <w:autoSpaceDE w:val="0"/>
        <w:autoSpaceDN w:val="0"/>
        <w:adjustRightInd w:val="0"/>
        <w:spacing w:after="0" w:line="240" w:lineRule="auto"/>
        <w:ind w:firstLine="540"/>
        <w:jc w:val="both"/>
        <w:rPr>
          <w:rFonts w:cs="Calibri"/>
        </w:rPr>
      </w:pPr>
      <w:r>
        <w:rPr>
          <w:rFonts w:cs="Calibri"/>
        </w:rPr>
        <w:t>Взвешивание грузов проводится в присутствии представителя организации транспорта смежного вида.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отсутствии весовых приборов передача грузов осуществляется согласно их массе, указанной в транспортной накладной.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7813EF" w:rsidRDefault="007813EF">
      <w:pPr>
        <w:widowControl w:val="0"/>
        <w:autoSpaceDE w:val="0"/>
        <w:autoSpaceDN w:val="0"/>
        <w:adjustRightInd w:val="0"/>
        <w:spacing w:after="0" w:line="240" w:lineRule="auto"/>
        <w:ind w:firstLine="540"/>
        <w:jc w:val="both"/>
        <w:rPr>
          <w:rFonts w:cs="Calibri"/>
        </w:rPr>
      </w:pPr>
      <w:r>
        <w:rPr>
          <w:rFonts w:cs="Calibri"/>
        </w:rP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2" w:name="Par1184"/>
      <w:bookmarkEnd w:id="172"/>
      <w:r>
        <w:rPr>
          <w:rFonts w:cs="Calibri"/>
        </w:rPr>
        <w:t>Статья 108. Грузы, перевозимые в контейнерах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3" w:name="Par1189"/>
      <w:bookmarkEnd w:id="173"/>
      <w:r>
        <w:rPr>
          <w:rFonts w:cs="Calibri"/>
        </w:rPr>
        <w:t>Статья 109. Сроки доставки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302" w:history="1">
        <w:r>
          <w:rPr>
            <w:rFonts w:cs="Calibri"/>
            <w:color w:val="0000FF"/>
          </w:rPr>
          <w:t>правилами</w:t>
        </w:r>
      </w:hyperlink>
      <w:r>
        <w:rPr>
          <w:rFonts w:cs="Calibri"/>
        </w:rPr>
        <w:t xml:space="preserve"> перевозок грузов в прямом смешанном сообщении.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 указанных случаях сроки доставки грузов увеличиваются на время их задержки в связи с закрытием навигации.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4" w:name="Par1199"/>
      <w:bookmarkEnd w:id="174"/>
      <w:r>
        <w:rPr>
          <w:rFonts w:cs="Calibri"/>
        </w:rPr>
        <w:t>Статья 110. Оборудование судов и вагонов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7813EF" w:rsidRDefault="007813EF">
      <w:pPr>
        <w:widowControl w:val="0"/>
        <w:autoSpaceDE w:val="0"/>
        <w:autoSpaceDN w:val="0"/>
        <w:adjustRightInd w:val="0"/>
        <w:spacing w:after="0" w:line="240" w:lineRule="auto"/>
        <w:ind w:firstLine="540"/>
        <w:jc w:val="both"/>
        <w:rPr>
          <w:rFonts w:cs="Calibri"/>
        </w:rPr>
      </w:pPr>
      <w:r>
        <w:rPr>
          <w:rFonts w:cs="Calibri"/>
        </w:rP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7813EF" w:rsidRDefault="007813EF">
      <w:pPr>
        <w:widowControl w:val="0"/>
        <w:autoSpaceDE w:val="0"/>
        <w:autoSpaceDN w:val="0"/>
        <w:adjustRightInd w:val="0"/>
        <w:spacing w:after="0" w:line="240" w:lineRule="auto"/>
        <w:ind w:firstLine="540"/>
        <w:jc w:val="both"/>
        <w:rPr>
          <w:rFonts w:cs="Calibri"/>
        </w:rPr>
      </w:pPr>
      <w:r>
        <w:rPr>
          <w:rFonts w:cs="Calibri"/>
        </w:rP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7813EF" w:rsidRDefault="007813EF">
      <w:pPr>
        <w:widowControl w:val="0"/>
        <w:autoSpaceDE w:val="0"/>
        <w:autoSpaceDN w:val="0"/>
        <w:adjustRightInd w:val="0"/>
        <w:spacing w:after="0" w:line="240" w:lineRule="auto"/>
        <w:ind w:firstLine="540"/>
        <w:jc w:val="both"/>
        <w:rPr>
          <w:rFonts w:cs="Calibri"/>
        </w:rPr>
      </w:pPr>
      <w:r>
        <w:rPr>
          <w:rFonts w:cs="Calibri"/>
        </w:rP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5" w:name="Par1206"/>
      <w:bookmarkEnd w:id="175"/>
      <w:r>
        <w:rPr>
          <w:rFonts w:cs="Calibri"/>
        </w:rPr>
        <w:t>Статья 111. Железнодорожные пути и склады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7813EF" w:rsidRDefault="007813EF">
      <w:pPr>
        <w:widowControl w:val="0"/>
        <w:autoSpaceDE w:val="0"/>
        <w:autoSpaceDN w:val="0"/>
        <w:adjustRightInd w:val="0"/>
        <w:spacing w:after="0" w:line="240" w:lineRule="auto"/>
        <w:ind w:firstLine="540"/>
        <w:jc w:val="both"/>
        <w:rPr>
          <w:rFonts w:cs="Calibri"/>
        </w:rPr>
      </w:pPr>
      <w:r>
        <w:rPr>
          <w:rFonts w:cs="Calibri"/>
        </w:rP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6" w:name="Par1211"/>
      <w:bookmarkEnd w:id="176"/>
      <w:r>
        <w:rPr>
          <w:rFonts w:cs="Calibri"/>
        </w:rPr>
        <w:t>Статья 112. Порядок перевалки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7813EF" w:rsidRDefault="007813E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3" w:history="1">
        <w:r>
          <w:rPr>
            <w:rFonts w:cs="Calibri"/>
            <w:color w:val="0000FF"/>
          </w:rPr>
          <w:t>закона</w:t>
        </w:r>
      </w:hyperlink>
      <w:r>
        <w:rPr>
          <w:rFonts w:cs="Calibri"/>
        </w:rPr>
        <w:t xml:space="preserve"> от 08.11.2007 N 261-ФЗ)</w:t>
      </w:r>
    </w:p>
    <w:p w:rsidR="007813EF" w:rsidRDefault="007813EF">
      <w:pPr>
        <w:widowControl w:val="0"/>
        <w:autoSpaceDE w:val="0"/>
        <w:autoSpaceDN w:val="0"/>
        <w:adjustRightInd w:val="0"/>
        <w:spacing w:after="0" w:line="240" w:lineRule="auto"/>
        <w:ind w:firstLine="540"/>
        <w:jc w:val="both"/>
        <w:rPr>
          <w:rFonts w:cs="Calibri"/>
        </w:rPr>
      </w:pPr>
      <w:hyperlink r:id="rId304" w:history="1">
        <w:r>
          <w:rPr>
            <w:rFonts w:cs="Calibri"/>
            <w:color w:val="0000FF"/>
          </w:rPr>
          <w:t>Перечень</w:t>
        </w:r>
      </w:hyperlink>
      <w:r>
        <w:rPr>
          <w:rFonts w:cs="Calibri"/>
        </w:rP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Порядок разработки и заключения узловых соглашений устанавливается </w:t>
      </w:r>
      <w:hyperlink r:id="rId305" w:history="1">
        <w:r>
          <w:rPr>
            <w:rFonts w:cs="Calibri"/>
            <w:color w:val="0000FF"/>
          </w:rPr>
          <w:t>правилами</w:t>
        </w:r>
      </w:hyperlink>
      <w:r>
        <w:rPr>
          <w:rFonts w:cs="Calibri"/>
        </w:rPr>
        <w:t xml:space="preserve"> перевозок грузов в прямом смешанном сообщении.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4. Споры, возникающие при выполнении узловых соглашений, рассматриваются в порядке, установленном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Формы учетных карточек и порядок их составления устанавливаются </w:t>
      </w:r>
      <w:hyperlink r:id="rId306" w:history="1">
        <w:r>
          <w:rPr>
            <w:rFonts w:cs="Calibri"/>
            <w:color w:val="0000FF"/>
          </w:rPr>
          <w:t>правилами</w:t>
        </w:r>
      </w:hyperlink>
      <w:r>
        <w:rPr>
          <w:rFonts w:cs="Calibri"/>
        </w:rPr>
        <w:t xml:space="preserve"> перевозок грузов в прямом смешанном сообщении.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7" w:name="Par1224"/>
      <w:bookmarkEnd w:id="177"/>
      <w:r>
        <w:rPr>
          <w:rFonts w:cs="Calibri"/>
        </w:rPr>
        <w:t>Статья 113. Расчеты, связанные с перевозками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Плата за перевозки грузов в прямом смешанном железнодорожно-водном сообщении взимается: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2. Плата за перевозки грузов в прямом смешанном водно-железнодорожном сообщении взимается: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7813EF" w:rsidRDefault="007813EF">
      <w:pPr>
        <w:widowControl w:val="0"/>
        <w:autoSpaceDE w:val="0"/>
        <w:autoSpaceDN w:val="0"/>
        <w:adjustRightInd w:val="0"/>
        <w:spacing w:after="0" w:line="240" w:lineRule="auto"/>
        <w:ind w:firstLine="540"/>
        <w:jc w:val="both"/>
        <w:rPr>
          <w:rFonts w:cs="Calibri"/>
        </w:rPr>
      </w:pPr>
      <w:r>
        <w:rPr>
          <w:rFonts w:cs="Calibri"/>
        </w:rPr>
        <w:t>3. Плата за перевозки грузов может вноситься экспедиторами, выступающими от имени грузоотправителей, грузополучателей.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4. Порядок расчетов за перевалку груза может устанавливаться также договором перевозки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78" w:name="Par1236"/>
      <w:bookmarkEnd w:id="178"/>
      <w:r>
        <w:rPr>
          <w:rFonts w:cs="Calibri"/>
        </w:rPr>
        <w:t>Статья 114. Ответственность при осуществлении перевозок грузов в прямом смешанном сообщении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7813EF" w:rsidRDefault="007813EF">
      <w:pPr>
        <w:widowControl w:val="0"/>
        <w:autoSpaceDE w:val="0"/>
        <w:autoSpaceDN w:val="0"/>
        <w:adjustRightInd w:val="0"/>
        <w:spacing w:after="0" w:line="240" w:lineRule="auto"/>
        <w:ind w:firstLine="540"/>
        <w:jc w:val="both"/>
        <w:rPr>
          <w:rFonts w:cs="Calibri"/>
        </w:rPr>
      </w:pPr>
      <w:r>
        <w:rPr>
          <w:rFonts w:cs="Calibri"/>
        </w:rPr>
        <w:t>Охрана в портах груженых и порожних вагонов осуществляется организациями, осуществляющими перевалку грузов в портах.</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307" w:history="1">
        <w:r>
          <w:rPr>
            <w:rFonts w:cs="Calibri"/>
            <w:color w:val="0000FF"/>
          </w:rPr>
          <w:t>правилами</w:t>
        </w:r>
      </w:hyperlink>
      <w:r>
        <w:rPr>
          <w:rFonts w:cs="Calibri"/>
        </w:rPr>
        <w:t xml:space="preserve"> перевозок грузов в прямом смешанном сообщении.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308" w:history="1">
        <w:r>
          <w:rPr>
            <w:rFonts w:cs="Calibri"/>
            <w:color w:val="0000FF"/>
          </w:rPr>
          <w:t>уставами</w:t>
        </w:r>
      </w:hyperlink>
      <w:r>
        <w:rPr>
          <w:rFonts w:cs="Calibri"/>
        </w:rPr>
        <w:t xml:space="preserve"> и кодексами.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в виде штрафа в следующих размерах:</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отношении грузов, перевозки которых установлены в вагонах и тоннах, - 0,1 размера </w:t>
      </w:r>
      <w:hyperlink r:id="rId309" w:history="1">
        <w:r>
          <w:rPr>
            <w:rFonts w:cs="Calibri"/>
            <w:color w:val="0000FF"/>
          </w:rPr>
          <w:t>минимального размера оплаты труда</w:t>
        </w:r>
      </w:hyperlink>
      <w:r>
        <w:rPr>
          <w:rFonts w:cs="Calibri"/>
        </w:rPr>
        <w:t xml:space="preserve"> за каждую тонну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в отношении грузов, перевозки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7813EF" w:rsidRDefault="007813EF">
      <w:pPr>
        <w:widowControl w:val="0"/>
        <w:autoSpaceDE w:val="0"/>
        <w:autoSpaceDN w:val="0"/>
        <w:adjustRightInd w:val="0"/>
        <w:spacing w:after="0" w:line="240" w:lineRule="auto"/>
        <w:ind w:firstLine="540"/>
        <w:jc w:val="both"/>
        <w:rPr>
          <w:rFonts w:cs="Calibri"/>
        </w:rPr>
      </w:pPr>
      <w:r>
        <w:rPr>
          <w:rFonts w:cs="Calibri"/>
        </w:rP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труда за каждый вагон независимо от рода и количества осей;</w:t>
      </w:r>
    </w:p>
    <w:p w:rsidR="007813EF" w:rsidRDefault="007813EF">
      <w:pPr>
        <w:widowControl w:val="0"/>
        <w:autoSpaceDE w:val="0"/>
        <w:autoSpaceDN w:val="0"/>
        <w:adjustRightInd w:val="0"/>
        <w:spacing w:after="0" w:line="240" w:lineRule="auto"/>
        <w:ind w:firstLine="540"/>
        <w:jc w:val="both"/>
        <w:rPr>
          <w:rFonts w:cs="Calibri"/>
        </w:rPr>
      </w:pPr>
      <w:r>
        <w:rPr>
          <w:rFonts w:cs="Calibri"/>
        </w:rP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7813EF" w:rsidRDefault="007813EF">
      <w:pPr>
        <w:widowControl w:val="0"/>
        <w:autoSpaceDE w:val="0"/>
        <w:autoSpaceDN w:val="0"/>
        <w:adjustRightInd w:val="0"/>
        <w:spacing w:after="0" w:line="240" w:lineRule="auto"/>
        <w:ind w:firstLine="540"/>
        <w:jc w:val="both"/>
        <w:rPr>
          <w:rFonts w:cs="Calibri"/>
        </w:rPr>
      </w:pPr>
      <w:r>
        <w:rPr>
          <w:rFonts w:cs="Calibri"/>
        </w:rPr>
        <w:t>За невыполнение нормы перевалки грузов с морского транспорта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7813EF" w:rsidRDefault="007813EF">
      <w:pPr>
        <w:widowControl w:val="0"/>
        <w:autoSpaceDE w:val="0"/>
        <w:autoSpaceDN w:val="0"/>
        <w:adjustRightInd w:val="0"/>
        <w:spacing w:after="0" w:line="240" w:lineRule="auto"/>
        <w:ind w:firstLine="540"/>
        <w:jc w:val="both"/>
        <w:rPr>
          <w:rFonts w:cs="Calibri"/>
        </w:rPr>
      </w:pPr>
      <w:r>
        <w:rPr>
          <w:rFonts w:cs="Calibri"/>
        </w:rP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прекращения или ограничения перевозок грузов в установленном порядке;</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перевыполнения или восполнения в течение первой или второй половины месяца недогрузов в соответствии с нормой перевалки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железная дорога уплачивает штраф в размере 0,06 размера </w:t>
      </w:r>
      <w:hyperlink r:id="rId310" w:history="1">
        <w:r>
          <w:rPr>
            <w:rFonts w:cs="Calibri"/>
            <w:color w:val="0000FF"/>
          </w:rPr>
          <w:t>минимального размера оплаты труда</w:t>
        </w:r>
      </w:hyperlink>
      <w:r>
        <w:rPr>
          <w:rFonts w:cs="Calibri"/>
        </w:rPr>
        <w:t xml:space="preserve"> за каждую тонну не перегруженного с указанного судна груза за каждые сутки в отдельности.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Размер указанного штрафа за сверхнормативный простой несамоходного судна снижается в два раза, рефрижераторного судна увеличивается в два раза.</w:t>
      </w:r>
    </w:p>
    <w:p w:rsidR="007813EF" w:rsidRDefault="007813EF">
      <w:pPr>
        <w:widowControl w:val="0"/>
        <w:autoSpaceDE w:val="0"/>
        <w:autoSpaceDN w:val="0"/>
        <w:adjustRightInd w:val="0"/>
        <w:spacing w:after="0" w:line="240" w:lineRule="auto"/>
        <w:ind w:firstLine="540"/>
        <w:jc w:val="both"/>
        <w:rPr>
          <w:rFonts w:cs="Calibri"/>
        </w:rPr>
      </w:pPr>
      <w:r>
        <w:rPr>
          <w:rFonts w:cs="Calibri"/>
        </w:rPr>
        <w:t>7. Претензии, возникшие в связи с осуществлением перевозок грузов в прямом смешанном сообщении, предъявляются к:</w:t>
      </w: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перевозчику, осуществляющему деятельность на внутреннем водном транспорте, если конечным пунктом перевозки грузов является речной порт;</w:t>
      </w:r>
    </w:p>
    <w:p w:rsidR="007813EF" w:rsidRDefault="007813EF">
      <w:pPr>
        <w:widowControl w:val="0"/>
        <w:autoSpaceDE w:val="0"/>
        <w:autoSpaceDN w:val="0"/>
        <w:adjustRightInd w:val="0"/>
        <w:spacing w:after="0" w:line="240" w:lineRule="auto"/>
        <w:ind w:firstLine="540"/>
        <w:jc w:val="both"/>
        <w:rPr>
          <w:rFonts w:cs="Calibri"/>
        </w:rPr>
      </w:pPr>
      <w:r>
        <w:rPr>
          <w:rFonts w:cs="Calibri"/>
        </w:rPr>
        <w:t>другому перевозчику, который обслуживает конечный пункт перевозки грузов или в ведении которого находится данный пункт.</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ar1631" w:history="1">
        <w:r>
          <w:rPr>
            <w:rFonts w:cs="Calibri"/>
            <w:color w:val="0000FF"/>
          </w:rPr>
          <w:t>главой XVIII</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179" w:name="Par1261"/>
      <w:bookmarkEnd w:id="179"/>
      <w:r>
        <w:rPr>
          <w:rFonts w:cs="Calibri"/>
          <w:b/>
          <w:bCs/>
        </w:rPr>
        <w:t>Глава XV. ОТВЕТСТВЕННОСТЬ СУДОВЛАДЕЛЬЦА, ПЕРЕВОЗЧИКА,</w:t>
      </w:r>
    </w:p>
    <w:p w:rsidR="007813EF" w:rsidRDefault="007813EF">
      <w:pPr>
        <w:widowControl w:val="0"/>
        <w:autoSpaceDE w:val="0"/>
        <w:autoSpaceDN w:val="0"/>
        <w:adjustRightInd w:val="0"/>
        <w:spacing w:after="0" w:line="240" w:lineRule="auto"/>
        <w:jc w:val="center"/>
        <w:rPr>
          <w:rFonts w:cs="Calibri"/>
          <w:b/>
          <w:bCs/>
        </w:rPr>
      </w:pPr>
      <w:r>
        <w:rPr>
          <w:rFonts w:cs="Calibri"/>
          <w:b/>
          <w:bCs/>
        </w:rPr>
        <w:t>БУКСИРОВЩИКА, ГРУЗООТПРАВИТЕЛЯ, ГРУЗОПОЛУЧАТЕЛЯ,</w:t>
      </w:r>
    </w:p>
    <w:p w:rsidR="007813EF" w:rsidRDefault="007813EF">
      <w:pPr>
        <w:widowControl w:val="0"/>
        <w:autoSpaceDE w:val="0"/>
        <w:autoSpaceDN w:val="0"/>
        <w:adjustRightInd w:val="0"/>
        <w:spacing w:after="0" w:line="240" w:lineRule="auto"/>
        <w:jc w:val="center"/>
        <w:rPr>
          <w:rFonts w:cs="Calibri"/>
          <w:b/>
          <w:bCs/>
        </w:rPr>
      </w:pPr>
      <w:r>
        <w:rPr>
          <w:rFonts w:cs="Calibri"/>
          <w:b/>
          <w:bCs/>
        </w:rPr>
        <w:t>ОТПРАВИТЕЛЯ И ПОЛУЧАТЕЛЯ БУКСИРУЕМОГО ОБЪЕКТА</w:t>
      </w:r>
    </w:p>
    <w:p w:rsidR="007813EF" w:rsidRDefault="007813EF">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311"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0" w:name="Par1266"/>
      <w:bookmarkEnd w:id="180"/>
      <w:r>
        <w:rPr>
          <w:rFonts w:cs="Calibri"/>
        </w:rP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Перевозчик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при перевозке груза на судне или буксировке буксируемого объекта - 0,1 размера </w:t>
      </w:r>
      <w:hyperlink r:id="rId312" w:history="1">
        <w:r>
          <w:rPr>
            <w:rFonts w:cs="Calibri"/>
            <w:color w:val="0000FF"/>
          </w:rPr>
          <w:t>минимального размера оплаты труда</w:t>
        </w:r>
      </w:hyperlink>
      <w:r>
        <w:rPr>
          <w:rFonts w:cs="Calibri"/>
        </w:rPr>
        <w:t xml:space="preserve"> за каждую тонну груза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1" w:name="Par1272"/>
      <w:bookmarkEnd w:id="181"/>
      <w:r>
        <w:rPr>
          <w:rFonts w:cs="Calibri"/>
        </w:rP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7813EF" w:rsidRDefault="007813EF">
      <w:pPr>
        <w:widowControl w:val="0"/>
        <w:autoSpaceDE w:val="0"/>
        <w:autoSpaceDN w:val="0"/>
        <w:adjustRightInd w:val="0"/>
        <w:spacing w:after="0" w:line="240" w:lineRule="auto"/>
        <w:ind w:firstLine="540"/>
        <w:jc w:val="both"/>
        <w:rPr>
          <w:rFonts w:cs="Calibri"/>
        </w:rPr>
      </w:pPr>
      <w:r>
        <w:rPr>
          <w:rFonts w:cs="Calibri"/>
        </w:rP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2" w:name="Par1277"/>
      <w:bookmarkEnd w:id="182"/>
      <w:r>
        <w:rPr>
          <w:rFonts w:cs="Calibri"/>
        </w:rP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Перевозчик несет </w:t>
      </w:r>
      <w:hyperlink r:id="rId313" w:history="1">
        <w:r>
          <w:rPr>
            <w:rFonts w:cs="Calibri"/>
            <w:color w:val="0000FF"/>
          </w:rPr>
          <w:t>ответственность</w:t>
        </w:r>
      </w:hyperlink>
      <w:r>
        <w:rPr>
          <w:rFonts w:cs="Calibri"/>
        </w:rP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ar1294" w:history="1">
        <w:r>
          <w:rPr>
            <w:rFonts w:cs="Calibri"/>
            <w:color w:val="0000FF"/>
          </w:rPr>
          <w:t>статьей 119</w:t>
        </w:r>
      </w:hyperlink>
      <w:r>
        <w:rPr>
          <w:rFonts w:cs="Calibri"/>
        </w:rP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3" w:name="Par1282"/>
      <w:bookmarkEnd w:id="183"/>
      <w:r>
        <w:rPr>
          <w:rFonts w:cs="Calibri"/>
        </w:rPr>
        <w:t>Статья 118. Освобождение перевозчика или буксировщика, грузоотправителя или отправителя буксируемого объекта от ответственности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84" w:name="Par1284"/>
      <w:bookmarkEnd w:id="184"/>
      <w:r>
        <w:rPr>
          <w:rFonts w:cs="Calibri"/>
        </w:rPr>
        <w:t xml:space="preserve">1. Перевозчик или буксировщик освобождается от ответственности, предусмотренной </w:t>
      </w:r>
      <w:hyperlink w:anchor="Par1266" w:history="1">
        <w:r>
          <w:rPr>
            <w:rFonts w:cs="Calibri"/>
            <w:color w:val="0000FF"/>
          </w:rPr>
          <w:t>статьями 115,</w:t>
        </w:r>
      </w:hyperlink>
      <w:r>
        <w:rPr>
          <w:rFonts w:cs="Calibri"/>
        </w:rPr>
        <w:t xml:space="preserve"> </w:t>
      </w:r>
      <w:hyperlink w:anchor="Par1272" w:history="1">
        <w:r>
          <w:rPr>
            <w:rFonts w:cs="Calibri"/>
            <w:color w:val="0000FF"/>
          </w:rPr>
          <w:t>116</w:t>
        </w:r>
      </w:hyperlink>
      <w:r>
        <w:rPr>
          <w:rFonts w:cs="Calibri"/>
        </w:rPr>
        <w:t xml:space="preserve"> и </w:t>
      </w:r>
      <w:hyperlink w:anchor="Par1277" w:history="1">
        <w:r>
          <w:rPr>
            <w:rFonts w:cs="Calibri"/>
            <w:color w:val="0000FF"/>
          </w:rPr>
          <w:t>117</w:t>
        </w:r>
      </w:hyperlink>
      <w:r>
        <w:rPr>
          <w:rFonts w:cs="Calibri"/>
        </w:rPr>
        <w:t xml:space="preserve"> настоящего Кодекса, если невыполнение их обязательств произошло вследствие:</w:t>
      </w:r>
    </w:p>
    <w:p w:rsidR="007813EF" w:rsidRDefault="007813EF">
      <w:pPr>
        <w:widowControl w:val="0"/>
        <w:autoSpaceDE w:val="0"/>
        <w:autoSpaceDN w:val="0"/>
        <w:adjustRightInd w:val="0"/>
        <w:spacing w:after="0" w:line="240" w:lineRule="auto"/>
        <w:ind w:firstLine="540"/>
        <w:jc w:val="both"/>
        <w:rPr>
          <w:rFonts w:cs="Calibri"/>
        </w:rPr>
      </w:pPr>
      <w:bookmarkStart w:id="185" w:name="Par1285"/>
      <w:bookmarkEnd w:id="185"/>
      <w:r>
        <w:rPr>
          <w:rFonts w:cs="Calibri"/>
        </w:rPr>
        <w:t xml:space="preserve">1) ограничения или запрещения движения судов, установленных в соответствии со </w:t>
      </w:r>
      <w:hyperlink w:anchor="Par923" w:history="1">
        <w:r>
          <w:rPr>
            <w:rFonts w:cs="Calibri"/>
            <w:color w:val="0000FF"/>
          </w:rPr>
          <w:t>статьей 77</w:t>
        </w:r>
      </w:hyperlink>
      <w:r>
        <w:rPr>
          <w:rFonts w:cs="Calibri"/>
        </w:rPr>
        <w:t xml:space="preserve"> настоящего Кодекса, на период действия таких ограничения или запрещения;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2) спасания жизни людей или имущества на воде.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Перевозчик освобождается от предусмотренной </w:t>
      </w:r>
      <w:hyperlink w:anchor="Par1277" w:history="1">
        <w:r>
          <w:rPr>
            <w:rFonts w:cs="Calibri"/>
            <w:color w:val="0000FF"/>
          </w:rPr>
          <w:t>статьей 117</w:t>
        </w:r>
      </w:hyperlink>
      <w:r>
        <w:rPr>
          <w:rFonts w:cs="Calibri"/>
        </w:rP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ar1284" w:history="1">
        <w:r>
          <w:rPr>
            <w:rFonts w:cs="Calibri"/>
            <w:color w:val="0000FF"/>
          </w:rPr>
          <w:t>пункте 1</w:t>
        </w:r>
      </w:hyperlink>
      <w:r>
        <w:rPr>
          <w:rFonts w:cs="Calibri"/>
        </w:rPr>
        <w:t xml:space="preserve"> настоящей статьи оснований также в случае:</w:t>
      </w:r>
    </w:p>
    <w:p w:rsidR="007813EF" w:rsidRDefault="007813EF">
      <w:pPr>
        <w:widowControl w:val="0"/>
        <w:autoSpaceDE w:val="0"/>
        <w:autoSpaceDN w:val="0"/>
        <w:adjustRightInd w:val="0"/>
        <w:spacing w:after="0" w:line="240" w:lineRule="auto"/>
        <w:ind w:firstLine="540"/>
        <w:jc w:val="both"/>
        <w:rPr>
          <w:rFonts w:cs="Calibri"/>
        </w:rPr>
      </w:pPr>
      <w:r>
        <w:rPr>
          <w:rFonts w:cs="Calibri"/>
        </w:rP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7813EF" w:rsidRDefault="007813EF">
      <w:pPr>
        <w:widowControl w:val="0"/>
        <w:autoSpaceDE w:val="0"/>
        <w:autoSpaceDN w:val="0"/>
        <w:adjustRightInd w:val="0"/>
        <w:spacing w:after="0" w:line="240" w:lineRule="auto"/>
        <w:ind w:firstLine="540"/>
        <w:jc w:val="both"/>
        <w:rPr>
          <w:rFonts w:cs="Calibri"/>
        </w:rPr>
      </w:pPr>
      <w:r>
        <w:rPr>
          <w:rFonts w:cs="Calibri"/>
        </w:rPr>
        <w:t>скрытых недостатков тары, груза или его свойств;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разницы в массе груза в пределах </w:t>
      </w:r>
      <w:hyperlink r:id="rId314" w:history="1">
        <w:r>
          <w:rPr>
            <w:rFonts w:cs="Calibri"/>
            <w:color w:val="0000FF"/>
          </w:rPr>
          <w:t>норм естественной убыли</w:t>
        </w:r>
      </w:hyperlink>
      <w:r>
        <w:rPr>
          <w:rFonts w:cs="Calibri"/>
        </w:rP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7813EF" w:rsidRDefault="007813EF">
      <w:pPr>
        <w:widowControl w:val="0"/>
        <w:autoSpaceDE w:val="0"/>
        <w:autoSpaceDN w:val="0"/>
        <w:adjustRightInd w:val="0"/>
        <w:spacing w:after="0" w:line="240" w:lineRule="auto"/>
        <w:ind w:firstLine="540"/>
        <w:jc w:val="both"/>
        <w:rPr>
          <w:rFonts w:cs="Calibri"/>
        </w:rPr>
      </w:pPr>
      <w:r>
        <w:rPr>
          <w:rFonts w:cs="Calibri"/>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Грузоотправитель или отправитель буксируемого объекта освобождается от ответственности, предусмотренной </w:t>
      </w:r>
      <w:hyperlink w:anchor="Par1266" w:history="1">
        <w:r>
          <w:rPr>
            <w:rFonts w:cs="Calibri"/>
            <w:color w:val="0000FF"/>
          </w:rPr>
          <w:t>статьей 115</w:t>
        </w:r>
      </w:hyperlink>
      <w:r>
        <w:rPr>
          <w:rFonts w:cs="Calibri"/>
        </w:rP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подпунктом 1 </w:t>
      </w:r>
      <w:hyperlink w:anchor="Par1285" w:history="1">
        <w:r>
          <w:rPr>
            <w:rFonts w:cs="Calibri"/>
            <w:color w:val="0000FF"/>
          </w:rPr>
          <w:t>пункта 1</w:t>
        </w:r>
      </w:hyperlink>
      <w:r>
        <w:rPr>
          <w:rFonts w:cs="Calibri"/>
        </w:rPr>
        <w:t xml:space="preserve"> настоящей статьи.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6" w:name="Par1294"/>
      <w:bookmarkEnd w:id="186"/>
      <w:r>
        <w:rPr>
          <w:rFonts w:cs="Calibri"/>
        </w:rP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Ущерб, причиненный при перевозке груза или багажа, возмещается перевозчиком в случае:</w:t>
      </w:r>
    </w:p>
    <w:p w:rsidR="007813EF" w:rsidRDefault="007813EF">
      <w:pPr>
        <w:widowControl w:val="0"/>
        <w:autoSpaceDE w:val="0"/>
        <w:autoSpaceDN w:val="0"/>
        <w:adjustRightInd w:val="0"/>
        <w:spacing w:after="0" w:line="240" w:lineRule="auto"/>
        <w:ind w:firstLine="540"/>
        <w:jc w:val="both"/>
        <w:rPr>
          <w:rFonts w:cs="Calibri"/>
        </w:rPr>
      </w:pPr>
      <w:r>
        <w:rPr>
          <w:rFonts w:cs="Calibri"/>
        </w:rPr>
        <w:t>утраты либо недостачи груза или багажа - в размере стоимости утраченного либо недостающего груза или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утраты груза или багажа, сданных для перевозки с объявлением их ценности, - в размере объявленной стоимости груза или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813EF" w:rsidRDefault="007813EF">
      <w:pPr>
        <w:widowControl w:val="0"/>
        <w:autoSpaceDE w:val="0"/>
        <w:autoSpaceDN w:val="0"/>
        <w:adjustRightInd w:val="0"/>
        <w:spacing w:after="0" w:line="240" w:lineRule="auto"/>
        <w:ind w:firstLine="540"/>
        <w:jc w:val="both"/>
        <w:rPr>
          <w:rFonts w:cs="Calibri"/>
        </w:rPr>
      </w:pPr>
      <w:r>
        <w:rPr>
          <w:rFonts w:cs="Calibri"/>
        </w:rP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При повреждении плота по вине буксировщика он оплачивает:</w:t>
      </w:r>
    </w:p>
    <w:p w:rsidR="007813EF" w:rsidRDefault="007813EF">
      <w:pPr>
        <w:widowControl w:val="0"/>
        <w:autoSpaceDE w:val="0"/>
        <w:autoSpaceDN w:val="0"/>
        <w:adjustRightInd w:val="0"/>
        <w:spacing w:after="0" w:line="240" w:lineRule="auto"/>
        <w:ind w:firstLine="540"/>
        <w:jc w:val="both"/>
        <w:rPr>
          <w:rFonts w:cs="Calibri"/>
        </w:rPr>
      </w:pPr>
      <w:r>
        <w:rPr>
          <w:rFonts w:cs="Calibri"/>
        </w:rPr>
        <w:t>отправителю (получателю) плота - стоимость утраченного такелажа;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организации, указанной в пункте 2 </w:t>
      </w:r>
      <w:hyperlink w:anchor="Par1044" w:history="1">
        <w:r>
          <w:rPr>
            <w:rFonts w:cs="Calibri"/>
            <w:color w:val="0000FF"/>
          </w:rPr>
          <w:t>статьи 92</w:t>
        </w:r>
      </w:hyperlink>
      <w:r>
        <w:rPr>
          <w:rFonts w:cs="Calibri"/>
        </w:rPr>
        <w:t xml:space="preserve">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7813EF" w:rsidRDefault="007813EF">
      <w:pPr>
        <w:widowControl w:val="0"/>
        <w:autoSpaceDE w:val="0"/>
        <w:autoSpaceDN w:val="0"/>
        <w:adjustRightInd w:val="0"/>
        <w:spacing w:after="0" w:line="240" w:lineRule="auto"/>
        <w:ind w:firstLine="540"/>
        <w:jc w:val="both"/>
        <w:rPr>
          <w:rFonts w:cs="Calibri"/>
        </w:rPr>
      </w:pPr>
      <w:r>
        <w:rPr>
          <w:rFonts w:cs="Calibri"/>
        </w:rP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7" w:name="Par1308"/>
      <w:bookmarkEnd w:id="187"/>
      <w:r>
        <w:rPr>
          <w:rFonts w:cs="Calibri"/>
        </w:rPr>
        <w:t>Статья 120. Ответственность грузоотправителя, грузополучателя, отправителя и получателя буксируемого объекта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7813EF" w:rsidRDefault="007813EF">
      <w:pPr>
        <w:widowControl w:val="0"/>
        <w:autoSpaceDE w:val="0"/>
        <w:autoSpaceDN w:val="0"/>
        <w:adjustRightInd w:val="0"/>
        <w:spacing w:after="0" w:line="240" w:lineRule="auto"/>
        <w:ind w:firstLine="540"/>
        <w:jc w:val="both"/>
        <w:rPr>
          <w:rFonts w:cs="Calibri"/>
        </w:rPr>
      </w:pPr>
      <w:bookmarkStart w:id="188" w:name="Par1311"/>
      <w:bookmarkEnd w:id="188"/>
      <w:r>
        <w:rPr>
          <w:rFonts w:cs="Calibri"/>
        </w:rPr>
        <w:t>2. За сверхнормативный простой судов и задержку возврата контейнеров с грузоотправителя, грузополучателя, отправителя и получателя буксируемого объекта, по вине которых они допущены, взыскивается штраф в следующих размерах:</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0,5 размера </w:t>
      </w:r>
      <w:hyperlink r:id="rId315" w:history="1">
        <w:r>
          <w:rPr>
            <w:rFonts w:cs="Calibri"/>
            <w:color w:val="0000FF"/>
          </w:rPr>
          <w:t>минимального размера оплаты труда</w:t>
        </w:r>
      </w:hyperlink>
      <w:r>
        <w:rPr>
          <w:rFonts w:cs="Calibri"/>
        </w:rPr>
        <w:t xml:space="preserve"> за 100 тонн грузоподъемности самоходного грузового судна в час;</w:t>
      </w:r>
    </w:p>
    <w:p w:rsidR="007813EF" w:rsidRDefault="007813EF">
      <w:pPr>
        <w:widowControl w:val="0"/>
        <w:autoSpaceDE w:val="0"/>
        <w:autoSpaceDN w:val="0"/>
        <w:adjustRightInd w:val="0"/>
        <w:spacing w:after="0" w:line="240" w:lineRule="auto"/>
        <w:ind w:firstLine="540"/>
        <w:jc w:val="both"/>
        <w:rPr>
          <w:rFonts w:cs="Calibri"/>
        </w:rPr>
      </w:pPr>
      <w:r>
        <w:rPr>
          <w:rFonts w:cs="Calibri"/>
        </w:rPr>
        <w:t>0,07 размера минимального размера оплаты труда за 100 тонн грузоподъемности несамоходного грузового судна в час;</w:t>
      </w:r>
    </w:p>
    <w:p w:rsidR="007813EF" w:rsidRDefault="007813EF">
      <w:pPr>
        <w:widowControl w:val="0"/>
        <w:autoSpaceDE w:val="0"/>
        <w:autoSpaceDN w:val="0"/>
        <w:adjustRightInd w:val="0"/>
        <w:spacing w:after="0" w:line="240" w:lineRule="auto"/>
        <w:ind w:firstLine="540"/>
        <w:jc w:val="both"/>
        <w:rPr>
          <w:rFonts w:cs="Calibri"/>
        </w:rPr>
      </w:pPr>
      <w:r>
        <w:rPr>
          <w:rFonts w:cs="Calibri"/>
        </w:rPr>
        <w:t>одного минимального размера оплаты труда за 100 киловатт мощности буксирного судна в час.</w:t>
      </w:r>
    </w:p>
    <w:p w:rsidR="007813EF" w:rsidRDefault="007813EF">
      <w:pPr>
        <w:widowControl w:val="0"/>
        <w:autoSpaceDE w:val="0"/>
        <w:autoSpaceDN w:val="0"/>
        <w:adjustRightInd w:val="0"/>
        <w:spacing w:after="0" w:line="240" w:lineRule="auto"/>
        <w:ind w:firstLine="540"/>
        <w:jc w:val="both"/>
        <w:rPr>
          <w:rFonts w:cs="Calibri"/>
        </w:rPr>
      </w:pPr>
      <w:r>
        <w:rPr>
          <w:rFonts w:cs="Calibri"/>
        </w:rP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7813EF" w:rsidRDefault="007813EF">
      <w:pPr>
        <w:widowControl w:val="0"/>
        <w:autoSpaceDE w:val="0"/>
        <w:autoSpaceDN w:val="0"/>
        <w:adjustRightInd w:val="0"/>
        <w:spacing w:after="0" w:line="240" w:lineRule="auto"/>
        <w:ind w:firstLine="540"/>
        <w:jc w:val="both"/>
        <w:rPr>
          <w:rFonts w:cs="Calibri"/>
        </w:rPr>
      </w:pPr>
      <w:r>
        <w:rPr>
          <w:rFonts w:cs="Calibri"/>
        </w:rP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7813EF" w:rsidRDefault="007813EF">
      <w:pPr>
        <w:widowControl w:val="0"/>
        <w:autoSpaceDE w:val="0"/>
        <w:autoSpaceDN w:val="0"/>
        <w:adjustRightInd w:val="0"/>
        <w:spacing w:after="0" w:line="240" w:lineRule="auto"/>
        <w:ind w:firstLine="540"/>
        <w:jc w:val="both"/>
        <w:rPr>
          <w:rFonts w:cs="Calibri"/>
        </w:rPr>
      </w:pPr>
      <w:r>
        <w:rPr>
          <w:rFonts w:cs="Calibri"/>
        </w:rPr>
        <w:t>5. За повреждение судна, контейнера или средств пакетирования с виновной стороны взыскивается стоимость необходимого ремонта.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w:t>
      </w:r>
      <w:hyperlink w:anchor="Par866" w:history="1">
        <w:r>
          <w:rPr>
            <w:rFonts w:cs="Calibri"/>
            <w:color w:val="0000FF"/>
          </w:rPr>
          <w:t>статьи 69</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89" w:name="Par1322"/>
      <w:bookmarkEnd w:id="189"/>
      <w:r>
        <w:rPr>
          <w:rFonts w:cs="Calibri"/>
        </w:rP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16" w:history="1">
        <w:r>
          <w:rPr>
            <w:rFonts w:cs="Calibri"/>
            <w:color w:val="0000FF"/>
          </w:rPr>
          <w:t>закона</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90" w:name="Par1326"/>
      <w:bookmarkEnd w:id="190"/>
      <w:r>
        <w:rPr>
          <w:rFonts w:cs="Calibri"/>
        </w:rP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7813EF" w:rsidRDefault="007813EF">
      <w:pPr>
        <w:widowControl w:val="0"/>
        <w:autoSpaceDE w:val="0"/>
        <w:autoSpaceDN w:val="0"/>
        <w:adjustRightInd w:val="0"/>
        <w:spacing w:after="0" w:line="240" w:lineRule="auto"/>
        <w:ind w:firstLine="540"/>
        <w:jc w:val="both"/>
        <w:rPr>
          <w:rFonts w:cs="Calibri"/>
        </w:rPr>
      </w:pPr>
      <w:r>
        <w:rPr>
          <w:rFonts w:cs="Calibri"/>
        </w:rP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Если ответственность между виновными судовладельцами невозможно разделить, они несут ее солидарно.</w:t>
      </w:r>
    </w:p>
    <w:p w:rsidR="007813EF" w:rsidRDefault="007813EF">
      <w:pPr>
        <w:widowControl w:val="0"/>
        <w:autoSpaceDE w:val="0"/>
        <w:autoSpaceDN w:val="0"/>
        <w:adjustRightInd w:val="0"/>
        <w:spacing w:after="0" w:line="240" w:lineRule="auto"/>
        <w:ind w:firstLine="540"/>
        <w:jc w:val="both"/>
        <w:rPr>
          <w:rFonts w:cs="Calibri"/>
        </w:rPr>
      </w:pPr>
      <w:bookmarkStart w:id="191" w:name="Par1331"/>
      <w:bookmarkEnd w:id="191"/>
      <w:r>
        <w:rPr>
          <w:rFonts w:cs="Calibri"/>
        </w:rP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bookmarkStart w:id="192" w:name="Par1332"/>
      <w:bookmarkEnd w:id="192"/>
      <w:r>
        <w:rPr>
          <w:rFonts w:cs="Calibri"/>
        </w:rPr>
        <w:t>5. В соответствии с настоящей статьей подлежат страхованию или финансовому обеспечению следующие страховые риски:</w:t>
      </w:r>
    </w:p>
    <w:p w:rsidR="007813EF" w:rsidRDefault="007813EF">
      <w:pPr>
        <w:widowControl w:val="0"/>
        <w:autoSpaceDE w:val="0"/>
        <w:autoSpaceDN w:val="0"/>
        <w:adjustRightInd w:val="0"/>
        <w:spacing w:after="0" w:line="240" w:lineRule="auto"/>
        <w:ind w:firstLine="540"/>
        <w:jc w:val="both"/>
        <w:rPr>
          <w:rFonts w:cs="Calibri"/>
        </w:rPr>
      </w:pPr>
      <w:r>
        <w:rPr>
          <w:rFonts w:cs="Calibri"/>
        </w:rPr>
        <w:t>1) возникновение ответственности владельца судна за вред, причиненный при столкновении его с другими судами;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3) возникновение ответственности судовладельца за вред, причиненный загрязнением с судна нефтью и другими веществами;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7813EF" w:rsidRDefault="007813EF">
      <w:pPr>
        <w:widowControl w:val="0"/>
        <w:autoSpaceDE w:val="0"/>
        <w:autoSpaceDN w:val="0"/>
        <w:adjustRightInd w:val="0"/>
        <w:spacing w:after="0" w:line="240" w:lineRule="auto"/>
        <w:ind w:firstLine="540"/>
        <w:jc w:val="both"/>
        <w:rPr>
          <w:rFonts w:cs="Calibri"/>
        </w:rPr>
      </w:pPr>
      <w:bookmarkStart w:id="193" w:name="Par1337"/>
      <w:bookmarkEnd w:id="193"/>
      <w:r>
        <w:rPr>
          <w:rFonts w:cs="Calibri"/>
        </w:rP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7813EF" w:rsidRDefault="007813EF">
      <w:pPr>
        <w:widowControl w:val="0"/>
        <w:autoSpaceDE w:val="0"/>
        <w:autoSpaceDN w:val="0"/>
        <w:adjustRightInd w:val="0"/>
        <w:spacing w:after="0" w:line="240" w:lineRule="auto"/>
        <w:ind w:firstLine="540"/>
        <w:jc w:val="both"/>
        <w:rPr>
          <w:rFonts w:cs="Calibri"/>
        </w:rPr>
      </w:pPr>
      <w:r>
        <w:rPr>
          <w:rFonts w:cs="Calibri"/>
        </w:rPr>
        <w:t>1) для судов вместимостью до 200 включительно минимальная страховая сумма составляет два миллиона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7813EF" w:rsidRDefault="007813EF">
      <w:pPr>
        <w:widowControl w:val="0"/>
        <w:autoSpaceDE w:val="0"/>
        <w:autoSpaceDN w:val="0"/>
        <w:adjustRightInd w:val="0"/>
        <w:spacing w:after="0" w:line="240" w:lineRule="auto"/>
        <w:ind w:firstLine="540"/>
        <w:jc w:val="both"/>
        <w:rPr>
          <w:rFonts w:cs="Calibri"/>
        </w:rPr>
      </w:pPr>
      <w:r>
        <w:rPr>
          <w:rFonts w:cs="Calibri"/>
        </w:rP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7. Наряду с указанными в </w:t>
      </w:r>
      <w:hyperlink w:anchor="Par1332" w:history="1">
        <w:r>
          <w:rPr>
            <w:rFonts w:cs="Calibri"/>
            <w:color w:val="0000FF"/>
          </w:rPr>
          <w:t>пунктах 5</w:t>
        </w:r>
      </w:hyperlink>
      <w:r>
        <w:rPr>
          <w:rFonts w:cs="Calibri"/>
        </w:rPr>
        <w:t xml:space="preserve"> и </w:t>
      </w:r>
      <w:hyperlink w:anchor="Par1337" w:history="1">
        <w:r>
          <w:rPr>
            <w:rFonts w:cs="Calibri"/>
            <w:color w:val="0000FF"/>
          </w:rPr>
          <w:t>6</w:t>
        </w:r>
      </w:hyperlink>
      <w:r>
        <w:rPr>
          <w:rFonts w:cs="Calibri"/>
        </w:rP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ar1332" w:history="1">
        <w:r>
          <w:rPr>
            <w:rFonts w:cs="Calibri"/>
            <w:color w:val="0000FF"/>
          </w:rPr>
          <w:t>пунктами 5</w:t>
        </w:r>
      </w:hyperlink>
      <w:r>
        <w:rPr>
          <w:rFonts w:cs="Calibri"/>
        </w:rPr>
        <w:t xml:space="preserve"> и </w:t>
      </w:r>
      <w:hyperlink w:anchor="Par1337" w:history="1">
        <w:r>
          <w:rPr>
            <w:rFonts w:cs="Calibri"/>
            <w:color w:val="0000FF"/>
          </w:rPr>
          <w:t>6</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Для целей настоящей статьи вместимость судна определяется на основании мерительного свидетельства, предусмотренного </w:t>
      </w:r>
      <w:hyperlink w:anchor="Par227" w:history="1">
        <w:r>
          <w:rPr>
            <w:rFonts w:cs="Calibri"/>
            <w:color w:val="0000FF"/>
          </w:rPr>
          <w:t>статьей 14</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В случае, если ответственность судовладельца, установленная </w:t>
      </w:r>
      <w:hyperlink w:anchor="Par1326" w:history="1">
        <w:r>
          <w:rPr>
            <w:rFonts w:cs="Calibri"/>
            <w:color w:val="0000FF"/>
          </w:rPr>
          <w:t>пунктом 1</w:t>
        </w:r>
      </w:hyperlink>
      <w:r>
        <w:rPr>
          <w:rFonts w:cs="Calibri"/>
        </w:rP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ar1337" w:history="1">
        <w:r>
          <w:rPr>
            <w:rFonts w:cs="Calibri"/>
            <w:color w:val="0000FF"/>
          </w:rPr>
          <w:t>пункте 6</w:t>
        </w:r>
      </w:hyperlink>
      <w:r>
        <w:rPr>
          <w:rFonts w:cs="Calibri"/>
        </w:rPr>
        <w:t xml:space="preserve"> настоящей статьи, считается, что требования </w:t>
      </w:r>
      <w:hyperlink w:anchor="Par1331" w:history="1">
        <w:r>
          <w:rPr>
            <w:rFonts w:cs="Calibri"/>
            <w:color w:val="0000FF"/>
          </w:rPr>
          <w:t>пункта 4</w:t>
        </w:r>
      </w:hyperlink>
      <w:r>
        <w:rPr>
          <w:rFonts w:cs="Calibri"/>
        </w:rP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ar1332" w:history="1">
        <w:r>
          <w:rPr>
            <w:rFonts w:cs="Calibri"/>
            <w:color w:val="0000FF"/>
          </w:rPr>
          <w:t>пунктом 5</w:t>
        </w:r>
      </w:hyperlink>
      <w:r>
        <w:rPr>
          <w:rFonts w:cs="Calibri"/>
        </w:rPr>
        <w:t xml:space="preserve"> настоящей статьи, не требуется при условии соблюдения требований </w:t>
      </w:r>
      <w:hyperlink w:anchor="Par1344" w:history="1">
        <w:r>
          <w:rPr>
            <w:rFonts w:cs="Calibri"/>
            <w:color w:val="0000FF"/>
          </w:rPr>
          <w:t>пункта 10</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bookmarkStart w:id="194" w:name="Par1344"/>
      <w:bookmarkEnd w:id="194"/>
      <w:r>
        <w:rPr>
          <w:rFonts w:cs="Calibri"/>
        </w:rP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7813EF" w:rsidRDefault="007813EF">
      <w:pPr>
        <w:widowControl w:val="0"/>
        <w:autoSpaceDE w:val="0"/>
        <w:autoSpaceDN w:val="0"/>
        <w:adjustRightInd w:val="0"/>
        <w:spacing w:after="0" w:line="240" w:lineRule="auto"/>
        <w:ind w:firstLine="540"/>
        <w:jc w:val="both"/>
        <w:rPr>
          <w:rFonts w:cs="Calibri"/>
        </w:rPr>
      </w:pPr>
      <w:r>
        <w:rPr>
          <w:rFonts w:cs="Calibri"/>
        </w:rP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7813EF" w:rsidRDefault="007813EF">
      <w:pPr>
        <w:widowControl w:val="0"/>
        <w:autoSpaceDE w:val="0"/>
        <w:autoSpaceDN w:val="0"/>
        <w:adjustRightInd w:val="0"/>
        <w:spacing w:after="0" w:line="240" w:lineRule="auto"/>
        <w:ind w:firstLine="540"/>
        <w:jc w:val="both"/>
        <w:rPr>
          <w:rFonts w:cs="Calibri"/>
        </w:rPr>
      </w:pPr>
      <w:r>
        <w:rPr>
          <w:rFonts w:cs="Calibri"/>
        </w:rP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813EF" w:rsidRDefault="007813EF">
      <w:pPr>
        <w:widowControl w:val="0"/>
        <w:autoSpaceDE w:val="0"/>
        <w:autoSpaceDN w:val="0"/>
        <w:adjustRightInd w:val="0"/>
        <w:spacing w:after="0" w:line="240" w:lineRule="auto"/>
        <w:ind w:firstLine="540"/>
        <w:jc w:val="both"/>
        <w:rPr>
          <w:rFonts w:cs="Calibri"/>
        </w:rPr>
      </w:pPr>
      <w:r>
        <w:rPr>
          <w:rFonts w:cs="Calibri"/>
        </w:rP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7813EF" w:rsidRDefault="007813EF">
      <w:pPr>
        <w:widowControl w:val="0"/>
        <w:autoSpaceDE w:val="0"/>
        <w:autoSpaceDN w:val="0"/>
        <w:adjustRightInd w:val="0"/>
        <w:spacing w:after="0" w:line="240" w:lineRule="auto"/>
        <w:ind w:firstLine="540"/>
        <w:jc w:val="both"/>
        <w:rPr>
          <w:rFonts w:cs="Calibri"/>
        </w:rPr>
      </w:pPr>
      <w:r>
        <w:rPr>
          <w:rFonts w:cs="Calibri"/>
        </w:rP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7813EF" w:rsidRDefault="007813EF">
      <w:pPr>
        <w:widowControl w:val="0"/>
        <w:autoSpaceDE w:val="0"/>
        <w:autoSpaceDN w:val="0"/>
        <w:adjustRightInd w:val="0"/>
        <w:spacing w:after="0" w:line="240" w:lineRule="auto"/>
        <w:ind w:firstLine="540"/>
        <w:jc w:val="both"/>
        <w:rPr>
          <w:rFonts w:cs="Calibri"/>
        </w:rPr>
      </w:pPr>
      <w:r>
        <w:rPr>
          <w:rFonts w:cs="Calibri"/>
        </w:rP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195" w:name="Par1352"/>
      <w:bookmarkEnd w:id="195"/>
      <w:r>
        <w:rPr>
          <w:rFonts w:cs="Calibri"/>
        </w:rP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17" w:history="1">
        <w:r>
          <w:rPr>
            <w:rFonts w:cs="Calibri"/>
            <w:color w:val="0000FF"/>
          </w:rPr>
          <w:t>законом</w:t>
        </w:r>
      </w:hyperlink>
      <w:r>
        <w:rPr>
          <w:rFonts w:cs="Calibri"/>
        </w:rPr>
        <w:t xml:space="preserve"> от 28.07.2012 N 131-ФЗ)</w:t>
      </w:r>
    </w:p>
    <w:p w:rsidR="007813EF" w:rsidRDefault="007813EF">
      <w:pPr>
        <w:widowControl w:val="0"/>
        <w:autoSpaceDE w:val="0"/>
        <w:autoSpaceDN w:val="0"/>
        <w:adjustRightInd w:val="0"/>
        <w:spacing w:after="0" w:line="240" w:lineRule="auto"/>
        <w:ind w:firstLine="540"/>
        <w:jc w:val="both"/>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196" w:name="Par1356"/>
      <w:bookmarkEnd w:id="196"/>
      <w:r>
        <w:rPr>
          <w:rFonts w:cs="Calibri"/>
        </w:rP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ar1322" w:history="1">
        <w:r>
          <w:rPr>
            <w:rFonts w:cs="Calibri"/>
            <w:color w:val="0000FF"/>
          </w:rPr>
          <w:t>статьей 121</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Если какое-либо из требований, указанных в </w:t>
      </w:r>
      <w:hyperlink w:anchor="Par1360" w:history="1">
        <w:r>
          <w:rPr>
            <w:rFonts w:cs="Calibri"/>
            <w:color w:val="0000FF"/>
          </w:rPr>
          <w:t>пункте 2</w:t>
        </w:r>
      </w:hyperlink>
      <w:r>
        <w:rPr>
          <w:rFonts w:cs="Calibri"/>
        </w:rP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7813EF" w:rsidRDefault="007813EF">
      <w:pPr>
        <w:widowControl w:val="0"/>
        <w:autoSpaceDE w:val="0"/>
        <w:autoSpaceDN w:val="0"/>
        <w:adjustRightInd w:val="0"/>
        <w:spacing w:after="0" w:line="240" w:lineRule="auto"/>
        <w:ind w:firstLine="540"/>
        <w:jc w:val="both"/>
        <w:rPr>
          <w:rFonts w:cs="Calibri"/>
        </w:rPr>
      </w:pPr>
      <w:r>
        <w:rPr>
          <w:rFonts w:cs="Calibri"/>
        </w:rPr>
        <w:t>Действие, направленное на ограничение ответственности, не означает признание ответственности.</w:t>
      </w:r>
    </w:p>
    <w:p w:rsidR="007813EF" w:rsidRDefault="007813EF">
      <w:pPr>
        <w:widowControl w:val="0"/>
        <w:autoSpaceDE w:val="0"/>
        <w:autoSpaceDN w:val="0"/>
        <w:adjustRightInd w:val="0"/>
        <w:spacing w:after="0" w:line="240" w:lineRule="auto"/>
        <w:ind w:firstLine="540"/>
        <w:jc w:val="both"/>
        <w:rPr>
          <w:rFonts w:cs="Calibri"/>
        </w:rPr>
      </w:pPr>
      <w:bookmarkStart w:id="197" w:name="Par1360"/>
      <w:bookmarkEnd w:id="197"/>
      <w:r>
        <w:rPr>
          <w:rFonts w:cs="Calibri"/>
        </w:rPr>
        <w:t xml:space="preserve">2. С соблюдением положений </w:t>
      </w:r>
      <w:hyperlink w:anchor="Par1368" w:history="1">
        <w:r>
          <w:rPr>
            <w:rFonts w:cs="Calibri"/>
            <w:color w:val="0000FF"/>
          </w:rPr>
          <w:t>пунктов 4</w:t>
        </w:r>
      </w:hyperlink>
      <w:r>
        <w:rPr>
          <w:rFonts w:cs="Calibri"/>
        </w:rPr>
        <w:t xml:space="preserve"> и </w:t>
      </w:r>
      <w:hyperlink w:anchor="Par1372" w:history="1">
        <w:r>
          <w:rPr>
            <w:rFonts w:cs="Calibri"/>
            <w:color w:val="0000FF"/>
          </w:rPr>
          <w:t>5</w:t>
        </w:r>
      </w:hyperlink>
      <w:r>
        <w:rPr>
          <w:rFonts w:cs="Calibri"/>
        </w:rPr>
        <w:t xml:space="preserve"> настоящей статьи независимо от основания ответственности под ограничение ответственности подпадают следующие требования: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7813EF" w:rsidRDefault="007813EF">
      <w:pPr>
        <w:widowControl w:val="0"/>
        <w:autoSpaceDE w:val="0"/>
        <w:autoSpaceDN w:val="0"/>
        <w:adjustRightInd w:val="0"/>
        <w:spacing w:after="0" w:line="240" w:lineRule="auto"/>
        <w:ind w:firstLine="540"/>
        <w:jc w:val="both"/>
        <w:rPr>
          <w:rFonts w:cs="Calibri"/>
        </w:rPr>
      </w:pPr>
      <w:r>
        <w:rPr>
          <w:rFonts w:cs="Calibri"/>
        </w:rPr>
        <w:t>2) требования, связанные с нанесением ущерба, возникшего в результате задержки в перевозках груза, пассажиров или их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7813EF" w:rsidRDefault="007813EF">
      <w:pPr>
        <w:widowControl w:val="0"/>
        <w:autoSpaceDE w:val="0"/>
        <w:autoSpaceDN w:val="0"/>
        <w:adjustRightInd w:val="0"/>
        <w:spacing w:after="0" w:line="240" w:lineRule="auto"/>
        <w:ind w:firstLine="540"/>
        <w:jc w:val="both"/>
        <w:rPr>
          <w:rFonts w:cs="Calibri"/>
        </w:rPr>
      </w:pPr>
      <w:bookmarkStart w:id="198" w:name="Par1364"/>
      <w:bookmarkEnd w:id="198"/>
      <w:r>
        <w:rPr>
          <w:rFonts w:cs="Calibri"/>
        </w:rP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5) требования в отношении удаления, утилизации или обезвреживания груза судна;</w:t>
      </w:r>
    </w:p>
    <w:p w:rsidR="007813EF" w:rsidRDefault="007813EF">
      <w:pPr>
        <w:widowControl w:val="0"/>
        <w:autoSpaceDE w:val="0"/>
        <w:autoSpaceDN w:val="0"/>
        <w:adjustRightInd w:val="0"/>
        <w:spacing w:after="0" w:line="240" w:lineRule="auto"/>
        <w:ind w:firstLine="540"/>
        <w:jc w:val="both"/>
        <w:rPr>
          <w:rFonts w:cs="Calibri"/>
        </w:rPr>
      </w:pPr>
      <w:bookmarkStart w:id="199" w:name="Par1366"/>
      <w:bookmarkEnd w:id="199"/>
      <w:r>
        <w:rPr>
          <w:rFonts w:cs="Calibri"/>
        </w:rP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Требования, указанные в </w:t>
      </w:r>
      <w:hyperlink w:anchor="Par1360" w:history="1">
        <w:r>
          <w:rPr>
            <w:rFonts w:cs="Calibri"/>
            <w:color w:val="0000FF"/>
          </w:rPr>
          <w:t>пункте 2</w:t>
        </w:r>
      </w:hyperlink>
      <w:r>
        <w:rPr>
          <w:rFonts w:cs="Calibri"/>
        </w:rP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ar1364" w:history="1">
        <w:r>
          <w:rPr>
            <w:rFonts w:cs="Calibri"/>
            <w:color w:val="0000FF"/>
          </w:rPr>
          <w:t>подпунктах 4</w:t>
        </w:r>
      </w:hyperlink>
      <w:r>
        <w:rPr>
          <w:rFonts w:cs="Calibri"/>
        </w:rPr>
        <w:t xml:space="preserve"> - </w:t>
      </w:r>
      <w:hyperlink w:anchor="Par1366" w:history="1">
        <w:r>
          <w:rPr>
            <w:rFonts w:cs="Calibri"/>
            <w:color w:val="0000FF"/>
          </w:rPr>
          <w:t>6 пункта 2</w:t>
        </w:r>
      </w:hyperlink>
      <w:r>
        <w:rPr>
          <w:rFonts w:cs="Calibri"/>
        </w:rP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7813EF" w:rsidRDefault="007813EF">
      <w:pPr>
        <w:widowControl w:val="0"/>
        <w:autoSpaceDE w:val="0"/>
        <w:autoSpaceDN w:val="0"/>
        <w:adjustRightInd w:val="0"/>
        <w:spacing w:after="0" w:line="240" w:lineRule="auto"/>
        <w:ind w:firstLine="540"/>
        <w:jc w:val="both"/>
        <w:rPr>
          <w:rFonts w:cs="Calibri"/>
        </w:rPr>
      </w:pPr>
      <w:bookmarkStart w:id="200" w:name="Par1368"/>
      <w:bookmarkEnd w:id="200"/>
      <w:r>
        <w:rPr>
          <w:rFonts w:cs="Calibri"/>
        </w:rPr>
        <w:t>4. Правила настоящей статьи не применяются к:</w:t>
      </w:r>
    </w:p>
    <w:p w:rsidR="007813EF" w:rsidRDefault="007813EF">
      <w:pPr>
        <w:widowControl w:val="0"/>
        <w:autoSpaceDE w:val="0"/>
        <w:autoSpaceDN w:val="0"/>
        <w:adjustRightInd w:val="0"/>
        <w:spacing w:after="0" w:line="240" w:lineRule="auto"/>
        <w:ind w:firstLine="540"/>
        <w:jc w:val="both"/>
        <w:rPr>
          <w:rFonts w:cs="Calibri"/>
        </w:rPr>
      </w:pPr>
      <w:r>
        <w:rPr>
          <w:rFonts w:cs="Calibri"/>
        </w:rP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7813EF" w:rsidRDefault="007813EF">
      <w:pPr>
        <w:widowControl w:val="0"/>
        <w:autoSpaceDE w:val="0"/>
        <w:autoSpaceDN w:val="0"/>
        <w:adjustRightInd w:val="0"/>
        <w:spacing w:after="0" w:line="240" w:lineRule="auto"/>
        <w:ind w:firstLine="540"/>
        <w:jc w:val="both"/>
        <w:rPr>
          <w:rFonts w:cs="Calibri"/>
        </w:rPr>
      </w:pPr>
      <w:r>
        <w:rPr>
          <w:rFonts w:cs="Calibri"/>
        </w:rPr>
        <w:t>2) требованиям, предъявленным к владельцу судна с ядерным двигателем относительно ядерного ущерба;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ar1374" w:history="1">
        <w:r>
          <w:rPr>
            <w:rFonts w:cs="Calibri"/>
            <w:color w:val="0000FF"/>
          </w:rPr>
          <w:t>пунктом 7</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bookmarkStart w:id="201" w:name="Par1372"/>
      <w:bookmarkEnd w:id="201"/>
      <w:r>
        <w:rPr>
          <w:rFonts w:cs="Calibri"/>
        </w:rP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7813EF" w:rsidRDefault="007813EF">
      <w:pPr>
        <w:widowControl w:val="0"/>
        <w:autoSpaceDE w:val="0"/>
        <w:autoSpaceDN w:val="0"/>
        <w:adjustRightInd w:val="0"/>
        <w:spacing w:after="0" w:line="240" w:lineRule="auto"/>
        <w:ind w:firstLine="540"/>
        <w:jc w:val="both"/>
        <w:rPr>
          <w:rFonts w:cs="Calibri"/>
        </w:rPr>
      </w:pPr>
      <w:bookmarkStart w:id="202" w:name="Par1374"/>
      <w:bookmarkEnd w:id="202"/>
      <w:r>
        <w:rPr>
          <w:rFonts w:cs="Calibri"/>
        </w:rPr>
        <w:t>7. Пределы ответственности по требованиям, возникшим из одного и того же происшествия, исчисляются следующим образом:</w:t>
      </w:r>
    </w:p>
    <w:p w:rsidR="007813EF" w:rsidRDefault="007813EF">
      <w:pPr>
        <w:widowControl w:val="0"/>
        <w:autoSpaceDE w:val="0"/>
        <w:autoSpaceDN w:val="0"/>
        <w:adjustRightInd w:val="0"/>
        <w:spacing w:after="0" w:line="240" w:lineRule="auto"/>
        <w:ind w:firstLine="540"/>
        <w:jc w:val="both"/>
        <w:rPr>
          <w:rFonts w:cs="Calibri"/>
        </w:rPr>
      </w:pPr>
      <w:bookmarkStart w:id="203" w:name="Par1375"/>
      <w:bookmarkEnd w:id="203"/>
      <w:r>
        <w:rPr>
          <w:rFonts w:cs="Calibri"/>
        </w:rPr>
        <w:t>1) для судна вместимостью не более 2000 - пятьдесят миллионов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для судна вместимостью 2000 и более к сумме, указанной в </w:t>
      </w:r>
      <w:hyperlink w:anchor="Par1375" w:history="1">
        <w:r>
          <w:rPr>
            <w:rFonts w:cs="Calibri"/>
            <w:color w:val="0000FF"/>
          </w:rPr>
          <w:t>подпункте 1</w:t>
        </w:r>
      </w:hyperlink>
      <w:r>
        <w:rPr>
          <w:rFonts w:cs="Calibri"/>
        </w:rPr>
        <w:t xml:space="preserve"> настоящего пункта, добавляется: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за каждую единицу вместимости от 2001 до 4000 - пять тысяч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за каждую единицу вместимости от 4001 до 6000 - четыре тысячи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за каждую единицу вместимости свыше 6001 - три тысячи рублей.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8. Для целей настоящей статьи вместимость судна определяется на основании мерительного свидетельства, предусмотренного </w:t>
      </w:r>
      <w:hyperlink w:anchor="Par227" w:history="1">
        <w:r>
          <w:rPr>
            <w:rFonts w:cs="Calibri"/>
            <w:color w:val="0000FF"/>
          </w:rPr>
          <w:t>статьей 14</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9. Пределы ответственности, определенные в соответствии с </w:t>
      </w:r>
      <w:hyperlink w:anchor="Par1374" w:history="1">
        <w:r>
          <w:rPr>
            <w:rFonts w:cs="Calibri"/>
            <w:color w:val="0000FF"/>
          </w:rPr>
          <w:t>пунктом 7</w:t>
        </w:r>
      </w:hyperlink>
      <w:r>
        <w:rPr>
          <w:rFonts w:cs="Calibri"/>
        </w:rPr>
        <w:t xml:space="preserve"> настоящей статьи, применяются к совокупности всех требований, возникших из какого-либо одного происшествия, против:</w:t>
      </w:r>
    </w:p>
    <w:p w:rsidR="007813EF" w:rsidRDefault="007813EF">
      <w:pPr>
        <w:widowControl w:val="0"/>
        <w:autoSpaceDE w:val="0"/>
        <w:autoSpaceDN w:val="0"/>
        <w:adjustRightInd w:val="0"/>
        <w:spacing w:after="0" w:line="240" w:lineRule="auto"/>
        <w:ind w:firstLine="540"/>
        <w:jc w:val="both"/>
        <w:rPr>
          <w:rFonts w:cs="Calibri"/>
        </w:rPr>
      </w:pPr>
      <w:r>
        <w:rPr>
          <w:rFonts w:cs="Calibri"/>
        </w:rPr>
        <w:t>1) любого лица, за действия или бездействие которого упомянутые лицо либо лица ответственны;</w:t>
      </w:r>
    </w:p>
    <w:p w:rsidR="007813EF" w:rsidRDefault="007813EF">
      <w:pPr>
        <w:widowControl w:val="0"/>
        <w:autoSpaceDE w:val="0"/>
        <w:autoSpaceDN w:val="0"/>
        <w:adjustRightInd w:val="0"/>
        <w:spacing w:after="0" w:line="240" w:lineRule="auto"/>
        <w:ind w:firstLine="540"/>
        <w:jc w:val="both"/>
        <w:rPr>
          <w:rFonts w:cs="Calibri"/>
        </w:rPr>
      </w:pPr>
      <w:r>
        <w:rPr>
          <w:rFonts w:cs="Calibri"/>
        </w:rP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7813EF" w:rsidRDefault="007813EF">
      <w:pPr>
        <w:widowControl w:val="0"/>
        <w:autoSpaceDE w:val="0"/>
        <w:autoSpaceDN w:val="0"/>
        <w:adjustRightInd w:val="0"/>
        <w:spacing w:after="0" w:line="240" w:lineRule="auto"/>
        <w:ind w:firstLine="540"/>
        <w:jc w:val="both"/>
        <w:rPr>
          <w:rFonts w:cs="Calibri"/>
        </w:rPr>
      </w:pPr>
      <w:r>
        <w:rPr>
          <w:rFonts w:cs="Calibri"/>
        </w:rP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10. Настоящая статья применяется во всех случаях, если любое лицо, указанное в </w:t>
      </w:r>
      <w:hyperlink w:anchor="Par1356" w:history="1">
        <w:r>
          <w:rPr>
            <w:rFonts w:cs="Calibri"/>
            <w:color w:val="0000FF"/>
          </w:rPr>
          <w:t>пункте 1</w:t>
        </w:r>
      </w:hyperlink>
      <w:r>
        <w:rPr>
          <w:rFonts w:cs="Calibri"/>
        </w:rP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11. Компенсация вреда в части суммы, превышающей сумму, предусмотренную </w:t>
      </w:r>
      <w:hyperlink w:anchor="Par1374" w:history="1">
        <w:r>
          <w:rPr>
            <w:rFonts w:cs="Calibri"/>
            <w:color w:val="0000FF"/>
          </w:rPr>
          <w:t>пунктом 7</w:t>
        </w:r>
      </w:hyperlink>
      <w:r>
        <w:rPr>
          <w:rFonts w:cs="Calibri"/>
        </w:rP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4" w:name="Par1388"/>
      <w:bookmarkEnd w:id="204"/>
      <w:r>
        <w:rPr>
          <w:rFonts w:cs="Calibri"/>
        </w:rPr>
        <w:t>Статья 122. Ничтожность соглашений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205" w:name="Par1392"/>
      <w:bookmarkEnd w:id="205"/>
      <w:r>
        <w:rPr>
          <w:rFonts w:cs="Calibri"/>
          <w:b/>
          <w:bCs/>
        </w:rPr>
        <w:t>Глава XVI. СПАСАНИЕ СУДОВ И ДРУГОГО ИМУЩЕСТВА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6" w:name="Par1394"/>
      <w:bookmarkEnd w:id="206"/>
      <w:r>
        <w:rPr>
          <w:rFonts w:cs="Calibri"/>
        </w:rPr>
        <w:t>Статья 123. Сфера применения правил, установленных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к любым спасательным операциям, если договором о спасании не предусмотрено иное.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Стороны не вправе своим договором исключить применение </w:t>
      </w:r>
      <w:hyperlink w:anchor="Par1411" w:history="1">
        <w:r>
          <w:rPr>
            <w:rFonts w:cs="Calibri"/>
            <w:color w:val="0000FF"/>
          </w:rPr>
          <w:t>статьи 125</w:t>
        </w:r>
      </w:hyperlink>
      <w:r>
        <w:rPr>
          <w:rFonts w:cs="Calibri"/>
        </w:rPr>
        <w:t xml:space="preserve"> настоящего Кодекса, а также отступить от установленных </w:t>
      </w:r>
      <w:hyperlink w:anchor="Par1417" w:history="1">
        <w:r>
          <w:rPr>
            <w:rFonts w:cs="Calibri"/>
            <w:color w:val="0000FF"/>
          </w:rPr>
          <w:t>статьей 126</w:t>
        </w:r>
      </w:hyperlink>
      <w:r>
        <w:rPr>
          <w:rFonts w:cs="Calibri"/>
        </w:rPr>
        <w:t xml:space="preserve"> настоящего Кодекса обязанностей по предотвращению или уменьшению ущерба окружающей среде.</w:t>
      </w:r>
    </w:p>
    <w:p w:rsidR="007813EF" w:rsidRDefault="007813EF">
      <w:pPr>
        <w:widowControl w:val="0"/>
        <w:autoSpaceDE w:val="0"/>
        <w:autoSpaceDN w:val="0"/>
        <w:adjustRightInd w:val="0"/>
        <w:spacing w:after="0" w:line="240" w:lineRule="auto"/>
        <w:ind w:firstLine="540"/>
        <w:jc w:val="both"/>
        <w:rPr>
          <w:rFonts w:cs="Calibri"/>
        </w:rPr>
      </w:pPr>
      <w:r>
        <w:rPr>
          <w:rFonts w:cs="Calibri"/>
        </w:rPr>
        <w:t>2. Для целей настоящей главы:</w:t>
      </w:r>
    </w:p>
    <w:p w:rsidR="007813EF" w:rsidRDefault="007813EF">
      <w:pPr>
        <w:widowControl w:val="0"/>
        <w:autoSpaceDE w:val="0"/>
        <w:autoSpaceDN w:val="0"/>
        <w:adjustRightInd w:val="0"/>
        <w:spacing w:after="0" w:line="240" w:lineRule="auto"/>
        <w:ind w:firstLine="540"/>
        <w:jc w:val="both"/>
        <w:rPr>
          <w:rFonts w:cs="Calibri"/>
        </w:rPr>
      </w:pPr>
      <w:r>
        <w:rPr>
          <w:rFonts w:cs="Calibri"/>
        </w:rP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rsidR="007813EF" w:rsidRDefault="007813EF">
      <w:pPr>
        <w:widowControl w:val="0"/>
        <w:autoSpaceDE w:val="0"/>
        <w:autoSpaceDN w:val="0"/>
        <w:adjustRightInd w:val="0"/>
        <w:spacing w:after="0" w:line="240" w:lineRule="auto"/>
        <w:ind w:firstLine="540"/>
        <w:jc w:val="both"/>
        <w:rPr>
          <w:rFonts w:cs="Calibri"/>
        </w:rPr>
      </w:pPr>
      <w:r>
        <w:rPr>
          <w:rFonts w:cs="Calibri"/>
        </w:rPr>
        <w:t>имуществом является не прикрепленное постоянно и преднамеренно к берегу имущество;</w:t>
      </w:r>
    </w:p>
    <w:p w:rsidR="007813EF" w:rsidRDefault="007813EF">
      <w:pPr>
        <w:widowControl w:val="0"/>
        <w:autoSpaceDE w:val="0"/>
        <w:autoSpaceDN w:val="0"/>
        <w:adjustRightInd w:val="0"/>
        <w:spacing w:after="0" w:line="240" w:lineRule="auto"/>
        <w:ind w:firstLine="540"/>
        <w:jc w:val="both"/>
        <w:rPr>
          <w:rFonts w:cs="Calibri"/>
        </w:rPr>
      </w:pPr>
      <w:r>
        <w:rPr>
          <w:rFonts w:cs="Calibri"/>
        </w:rPr>
        <w:t>ущербом окружающей среде является значительный реальный ущерб, причиненный здоровью 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3. Правила, установленные настоящей главой, за исключением правила, установленного пунктом 1 </w:t>
      </w:r>
      <w:hyperlink w:anchor="Par1466" w:history="1">
        <w:r>
          <w:rPr>
            <w:rFonts w:cs="Calibri"/>
            <w:color w:val="0000FF"/>
          </w:rPr>
          <w:t>статьи 131</w:t>
        </w:r>
      </w:hyperlink>
      <w:r>
        <w:rPr>
          <w:rFonts w:cs="Calibri"/>
        </w:rPr>
        <w:t xml:space="preserve"> настоящего Кодекса, также распространяются на:</w:t>
      </w:r>
    </w:p>
    <w:p w:rsidR="007813EF" w:rsidRDefault="007813EF">
      <w:pPr>
        <w:widowControl w:val="0"/>
        <w:autoSpaceDE w:val="0"/>
        <w:autoSpaceDN w:val="0"/>
        <w:adjustRightInd w:val="0"/>
        <w:spacing w:after="0" w:line="240" w:lineRule="auto"/>
        <w:ind w:firstLine="540"/>
        <w:jc w:val="both"/>
        <w:rPr>
          <w:rFonts w:cs="Calibri"/>
        </w:rPr>
      </w:pPr>
      <w:r>
        <w:rPr>
          <w:rFonts w:cs="Calibri"/>
        </w:rP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7813EF" w:rsidRDefault="007813EF">
      <w:pPr>
        <w:widowControl w:val="0"/>
        <w:autoSpaceDE w:val="0"/>
        <w:autoSpaceDN w:val="0"/>
        <w:adjustRightInd w:val="0"/>
        <w:spacing w:after="0" w:line="240" w:lineRule="auto"/>
        <w:ind w:firstLine="540"/>
        <w:jc w:val="both"/>
        <w:rPr>
          <w:rFonts w:cs="Calibri"/>
        </w:rPr>
      </w:pPr>
      <w:r>
        <w:rPr>
          <w:rFonts w:cs="Calibri"/>
        </w:rPr>
        <w:t>некоммерческие грузы, находящиеся в собственности государства.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7" w:name="Par1407"/>
      <w:bookmarkEnd w:id="207"/>
      <w:r>
        <w:rPr>
          <w:rFonts w:cs="Calibri"/>
        </w:rPr>
        <w:t>Статья 124. Договоры о спасании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8" w:name="Par1411"/>
      <w:bookmarkEnd w:id="208"/>
      <w:r>
        <w:rPr>
          <w:rFonts w:cs="Calibri"/>
        </w:rPr>
        <w:t>Статья 125. Недействительность договоров или их изменение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Договор или любые его условия могут быть признаны недействительными или изменены, если:</w:t>
      </w:r>
    </w:p>
    <w:p w:rsidR="007813EF" w:rsidRDefault="007813EF">
      <w:pPr>
        <w:widowControl w:val="0"/>
        <w:autoSpaceDE w:val="0"/>
        <w:autoSpaceDN w:val="0"/>
        <w:adjustRightInd w:val="0"/>
        <w:spacing w:after="0" w:line="240" w:lineRule="auto"/>
        <w:ind w:firstLine="540"/>
        <w:jc w:val="both"/>
        <w:rPr>
          <w:rFonts w:cs="Calibri"/>
        </w:rPr>
      </w:pPr>
      <w:r>
        <w:rPr>
          <w:rFonts w:cs="Calibri"/>
        </w:rPr>
        <w:t>договор заключен под чрезмерным воздействием или под влиянием опасности и его условия являются несправедливыми;</w:t>
      </w:r>
    </w:p>
    <w:p w:rsidR="007813EF" w:rsidRDefault="007813EF">
      <w:pPr>
        <w:widowControl w:val="0"/>
        <w:autoSpaceDE w:val="0"/>
        <w:autoSpaceDN w:val="0"/>
        <w:adjustRightInd w:val="0"/>
        <w:spacing w:after="0" w:line="240" w:lineRule="auto"/>
        <w:ind w:firstLine="540"/>
        <w:jc w:val="both"/>
        <w:rPr>
          <w:rFonts w:cs="Calibri"/>
        </w:rPr>
      </w:pPr>
      <w:r>
        <w:rPr>
          <w:rFonts w:cs="Calibri"/>
        </w:rPr>
        <w:t>плата, предусмотренная договором, чрезмерно завышена или занижена по отношению к фактически оказанным услугам.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09" w:name="Par1417"/>
      <w:bookmarkEnd w:id="209"/>
      <w:r>
        <w:rPr>
          <w:rFonts w:cs="Calibri"/>
        </w:rPr>
        <w:t>Статья 126. Обязанности спасателя, владельца судна и капитана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По отношению к владельцу находящегося в опасности судна или владельцу находящегося в опасности другого имущества спасатель обязан:</w:t>
      </w:r>
    </w:p>
    <w:p w:rsidR="007813EF" w:rsidRDefault="007813EF">
      <w:pPr>
        <w:widowControl w:val="0"/>
        <w:autoSpaceDE w:val="0"/>
        <w:autoSpaceDN w:val="0"/>
        <w:adjustRightInd w:val="0"/>
        <w:spacing w:after="0" w:line="240" w:lineRule="auto"/>
        <w:ind w:firstLine="540"/>
        <w:jc w:val="both"/>
        <w:rPr>
          <w:rFonts w:cs="Calibri"/>
        </w:rPr>
      </w:pPr>
      <w:bookmarkStart w:id="210" w:name="Par1420"/>
      <w:bookmarkEnd w:id="210"/>
      <w:r>
        <w:rPr>
          <w:rFonts w:cs="Calibri"/>
        </w:rPr>
        <w:t>осуществлять спасательные операции с должной заботой;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при выполнении обязанности, предусмотренной </w:t>
      </w:r>
      <w:hyperlink w:anchor="Par1420" w:history="1">
        <w:r>
          <w:rPr>
            <w:rFonts w:cs="Calibri"/>
            <w:color w:val="0000FF"/>
          </w:rPr>
          <w:t>абзацем вторым</w:t>
        </w:r>
      </w:hyperlink>
      <w:r>
        <w:rPr>
          <w:rFonts w:cs="Calibri"/>
        </w:rPr>
        <w:t xml:space="preserve"> настоящего пункта, проявлять должную заботу о предотвращении или об уменьшении ущерба окружающей среде;</w:t>
      </w:r>
    </w:p>
    <w:p w:rsidR="007813EF" w:rsidRDefault="007813EF">
      <w:pPr>
        <w:widowControl w:val="0"/>
        <w:autoSpaceDE w:val="0"/>
        <w:autoSpaceDN w:val="0"/>
        <w:adjustRightInd w:val="0"/>
        <w:spacing w:after="0" w:line="240" w:lineRule="auto"/>
        <w:ind w:firstLine="540"/>
        <w:jc w:val="both"/>
        <w:rPr>
          <w:rFonts w:cs="Calibri"/>
        </w:rPr>
      </w:pPr>
      <w:r>
        <w:rPr>
          <w:rFonts w:cs="Calibri"/>
        </w:rPr>
        <w:t>обращаться за помощью к другим спасателям, когда этого разумно требуют обстоятельства;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7813EF" w:rsidRDefault="007813EF">
      <w:pPr>
        <w:widowControl w:val="0"/>
        <w:autoSpaceDE w:val="0"/>
        <w:autoSpaceDN w:val="0"/>
        <w:adjustRightInd w:val="0"/>
        <w:spacing w:after="0" w:line="240" w:lineRule="auto"/>
        <w:ind w:firstLine="540"/>
        <w:jc w:val="both"/>
        <w:rPr>
          <w:rFonts w:cs="Calibri"/>
        </w:rPr>
      </w:pPr>
      <w:r>
        <w:rPr>
          <w:rFonts w:cs="Calibri"/>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7813EF" w:rsidRDefault="007813EF">
      <w:pPr>
        <w:widowControl w:val="0"/>
        <w:autoSpaceDE w:val="0"/>
        <w:autoSpaceDN w:val="0"/>
        <w:adjustRightInd w:val="0"/>
        <w:spacing w:after="0" w:line="240" w:lineRule="auto"/>
        <w:ind w:firstLine="540"/>
        <w:jc w:val="both"/>
        <w:rPr>
          <w:rFonts w:cs="Calibri"/>
        </w:rPr>
      </w:pPr>
      <w:r>
        <w:rPr>
          <w:rFonts w:cs="Calibri"/>
        </w:rPr>
        <w:t>в полной мере сотрудничать с ним в ходе спасательных операций;</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при выполнении обязанности, предусмотренной </w:t>
      </w:r>
      <w:hyperlink w:anchor="Par1420" w:history="1">
        <w:r>
          <w:rPr>
            <w:rFonts w:cs="Calibri"/>
            <w:color w:val="0000FF"/>
          </w:rPr>
          <w:t>абзацем вторым</w:t>
        </w:r>
      </w:hyperlink>
      <w:r>
        <w:rPr>
          <w:rFonts w:cs="Calibri"/>
        </w:rPr>
        <w:t xml:space="preserve"> настоящего пункта, проявлять должную заботу о предотвращении или об уменьшении ущерба окружающей среде;</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принять судно или другое имущество, после того как оно доставлено в безопасное место, если этого разумно требует спасатель.</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11" w:name="Par1429"/>
      <w:bookmarkEnd w:id="211"/>
      <w:r>
        <w:rPr>
          <w:rFonts w:cs="Calibri"/>
        </w:rPr>
        <w:t>Статья 127. Условия вознаграждения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Спасательные операции, имевшие полезный результат, дают право на вознаграждение.</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ar1451" w:history="1">
        <w:r>
          <w:rPr>
            <w:rFonts w:cs="Calibri"/>
            <w:color w:val="0000FF"/>
          </w:rPr>
          <w:t>статьей 129</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12" w:name="Par1434"/>
      <w:bookmarkEnd w:id="212"/>
      <w:r>
        <w:rPr>
          <w:rFonts w:cs="Calibri"/>
        </w:rPr>
        <w:t>Статья 128. Критерии установления вознаграждения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13" w:name="Par1436"/>
      <w:bookmarkEnd w:id="213"/>
      <w:r>
        <w:rPr>
          <w:rFonts w:cs="Calibri"/>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7813EF" w:rsidRDefault="007813EF">
      <w:pPr>
        <w:widowControl w:val="0"/>
        <w:autoSpaceDE w:val="0"/>
        <w:autoSpaceDN w:val="0"/>
        <w:adjustRightInd w:val="0"/>
        <w:spacing w:after="0" w:line="240" w:lineRule="auto"/>
        <w:ind w:firstLine="540"/>
        <w:jc w:val="both"/>
        <w:rPr>
          <w:rFonts w:cs="Calibri"/>
        </w:rPr>
      </w:pPr>
      <w:r>
        <w:rPr>
          <w:rFonts w:cs="Calibri"/>
        </w:rPr>
        <w:t>1) спасенная стоимость судна и другого имущества;</w:t>
      </w:r>
    </w:p>
    <w:p w:rsidR="007813EF" w:rsidRDefault="007813EF">
      <w:pPr>
        <w:widowControl w:val="0"/>
        <w:autoSpaceDE w:val="0"/>
        <w:autoSpaceDN w:val="0"/>
        <w:adjustRightInd w:val="0"/>
        <w:spacing w:after="0" w:line="240" w:lineRule="auto"/>
        <w:ind w:firstLine="540"/>
        <w:jc w:val="both"/>
        <w:rPr>
          <w:rFonts w:cs="Calibri"/>
        </w:rPr>
      </w:pPr>
      <w:bookmarkStart w:id="214" w:name="Par1438"/>
      <w:bookmarkEnd w:id="214"/>
      <w:r>
        <w:rPr>
          <w:rFonts w:cs="Calibri"/>
        </w:rPr>
        <w:t>2) мастерство и усилия спасателей в предотвращении или уменьшении ущерба окружающей среде;</w:t>
      </w:r>
    </w:p>
    <w:p w:rsidR="007813EF" w:rsidRDefault="007813EF">
      <w:pPr>
        <w:widowControl w:val="0"/>
        <w:autoSpaceDE w:val="0"/>
        <w:autoSpaceDN w:val="0"/>
        <w:adjustRightInd w:val="0"/>
        <w:spacing w:after="0" w:line="240" w:lineRule="auto"/>
        <w:ind w:firstLine="540"/>
        <w:jc w:val="both"/>
        <w:rPr>
          <w:rFonts w:cs="Calibri"/>
        </w:rPr>
      </w:pPr>
      <w:r>
        <w:rPr>
          <w:rFonts w:cs="Calibri"/>
        </w:rPr>
        <w:t>3) степень успеха, достигнутого спасателями;</w:t>
      </w:r>
    </w:p>
    <w:p w:rsidR="007813EF" w:rsidRDefault="007813EF">
      <w:pPr>
        <w:widowControl w:val="0"/>
        <w:autoSpaceDE w:val="0"/>
        <w:autoSpaceDN w:val="0"/>
        <w:adjustRightInd w:val="0"/>
        <w:spacing w:after="0" w:line="240" w:lineRule="auto"/>
        <w:ind w:firstLine="540"/>
        <w:jc w:val="both"/>
        <w:rPr>
          <w:rFonts w:cs="Calibri"/>
        </w:rPr>
      </w:pPr>
      <w:r>
        <w:rPr>
          <w:rFonts w:cs="Calibri"/>
        </w:rPr>
        <w:t>4) характер и степень опасности;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5) мастерство и усилия спасателей в спасании судна, другого имущества и людей;</w:t>
      </w:r>
    </w:p>
    <w:p w:rsidR="007813EF" w:rsidRDefault="007813EF">
      <w:pPr>
        <w:widowControl w:val="0"/>
        <w:autoSpaceDE w:val="0"/>
        <w:autoSpaceDN w:val="0"/>
        <w:adjustRightInd w:val="0"/>
        <w:spacing w:after="0" w:line="240" w:lineRule="auto"/>
        <w:ind w:firstLine="540"/>
        <w:jc w:val="both"/>
        <w:rPr>
          <w:rFonts w:cs="Calibri"/>
        </w:rPr>
      </w:pPr>
      <w:r>
        <w:rPr>
          <w:rFonts w:cs="Calibri"/>
        </w:rPr>
        <w:t>6) затраченное спасателями время и понесенные расходы и убытки;</w:t>
      </w:r>
    </w:p>
    <w:p w:rsidR="007813EF" w:rsidRDefault="007813EF">
      <w:pPr>
        <w:widowControl w:val="0"/>
        <w:autoSpaceDE w:val="0"/>
        <w:autoSpaceDN w:val="0"/>
        <w:adjustRightInd w:val="0"/>
        <w:spacing w:after="0" w:line="240" w:lineRule="auto"/>
        <w:ind w:firstLine="540"/>
        <w:jc w:val="both"/>
        <w:rPr>
          <w:rFonts w:cs="Calibri"/>
        </w:rPr>
      </w:pPr>
      <w:r>
        <w:rPr>
          <w:rFonts w:cs="Calibri"/>
        </w:rPr>
        <w:t>7) риск ответственности и иные риски, которым подвергались спасатели или их оборудование;</w:t>
      </w:r>
    </w:p>
    <w:p w:rsidR="007813EF" w:rsidRDefault="007813EF">
      <w:pPr>
        <w:widowControl w:val="0"/>
        <w:autoSpaceDE w:val="0"/>
        <w:autoSpaceDN w:val="0"/>
        <w:adjustRightInd w:val="0"/>
        <w:spacing w:after="0" w:line="240" w:lineRule="auto"/>
        <w:ind w:firstLine="540"/>
        <w:jc w:val="both"/>
        <w:rPr>
          <w:rFonts w:cs="Calibri"/>
        </w:rPr>
      </w:pPr>
      <w:bookmarkStart w:id="215" w:name="Par1444"/>
      <w:bookmarkEnd w:id="215"/>
      <w:r>
        <w:rPr>
          <w:rFonts w:cs="Calibri"/>
        </w:rPr>
        <w:t>8) быстрота оказания услуг;</w:t>
      </w:r>
    </w:p>
    <w:p w:rsidR="007813EF" w:rsidRDefault="007813EF">
      <w:pPr>
        <w:widowControl w:val="0"/>
        <w:autoSpaceDE w:val="0"/>
        <w:autoSpaceDN w:val="0"/>
        <w:adjustRightInd w:val="0"/>
        <w:spacing w:after="0" w:line="240" w:lineRule="auto"/>
        <w:ind w:firstLine="540"/>
        <w:jc w:val="both"/>
        <w:rPr>
          <w:rFonts w:cs="Calibri"/>
        </w:rPr>
      </w:pPr>
      <w:r>
        <w:rPr>
          <w:rFonts w:cs="Calibri"/>
        </w:rPr>
        <w:t>9) наличие и использование судов или другого предназначенного для спасательных операций оборудования;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10) состояние готовности оборудования спасателей, эффективность и стоимость такого оборудования.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Вознаграждение, установленное в соответствии с </w:t>
      </w:r>
      <w:hyperlink w:anchor="Par1436" w:history="1">
        <w:r>
          <w:rPr>
            <w:rFonts w:cs="Calibri"/>
            <w:color w:val="0000FF"/>
          </w:rPr>
          <w:t>пунктом 1</w:t>
        </w:r>
      </w:hyperlink>
      <w:r>
        <w:rPr>
          <w:rFonts w:cs="Calibri"/>
        </w:rP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ar1451" w:history="1">
        <w:r>
          <w:rPr>
            <w:rFonts w:cs="Calibri"/>
            <w:color w:val="0000FF"/>
          </w:rPr>
          <w:t>статье 129</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16" w:name="Par1451"/>
      <w:bookmarkEnd w:id="216"/>
      <w:r>
        <w:rPr>
          <w:rFonts w:cs="Calibri"/>
        </w:rPr>
        <w:t>Статья 129. Специальная компенсация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17" w:name="Par1453"/>
      <w:bookmarkEnd w:id="217"/>
      <w:r>
        <w:rPr>
          <w:rFonts w:cs="Calibri"/>
        </w:rP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ar1434" w:history="1">
        <w:r>
          <w:rPr>
            <w:rFonts w:cs="Calibri"/>
            <w:color w:val="0000FF"/>
          </w:rPr>
          <w:t>статье 128</w:t>
        </w:r>
      </w:hyperlink>
      <w:r>
        <w:rPr>
          <w:rFonts w:cs="Calibri"/>
        </w:rP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ar1455" w:history="1">
        <w:r>
          <w:rPr>
            <w:rFonts w:cs="Calibri"/>
            <w:color w:val="0000FF"/>
          </w:rPr>
          <w:t>пункте 3</w:t>
        </w:r>
      </w:hyperlink>
      <w:r>
        <w:rPr>
          <w:rFonts w:cs="Calibri"/>
        </w:rPr>
        <w:t xml:space="preserve"> настоящей статьи.</w:t>
      </w:r>
    </w:p>
    <w:p w:rsidR="007813EF" w:rsidRDefault="007813EF">
      <w:pPr>
        <w:widowControl w:val="0"/>
        <w:autoSpaceDE w:val="0"/>
        <w:autoSpaceDN w:val="0"/>
        <w:adjustRightInd w:val="0"/>
        <w:spacing w:after="0" w:line="240" w:lineRule="auto"/>
        <w:ind w:firstLine="540"/>
        <w:jc w:val="both"/>
        <w:rPr>
          <w:rFonts w:cs="Calibri"/>
        </w:rPr>
      </w:pPr>
      <w:bookmarkStart w:id="218" w:name="Par1454"/>
      <w:bookmarkEnd w:id="218"/>
      <w:r>
        <w:rPr>
          <w:rFonts w:cs="Calibri"/>
        </w:rPr>
        <w:t xml:space="preserve">2. В случае, если при наличии обстоятельств, предусмотренных </w:t>
      </w:r>
      <w:hyperlink w:anchor="Par1453" w:history="1">
        <w:r>
          <w:rPr>
            <w:rFonts w:cs="Calibri"/>
            <w:color w:val="0000FF"/>
          </w:rPr>
          <w:t>пунктом 1</w:t>
        </w:r>
      </w:hyperlink>
      <w:r>
        <w:rPr>
          <w:rFonts w:cs="Calibri"/>
        </w:rP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ar1453" w:history="1">
        <w:r>
          <w:rPr>
            <w:rFonts w:cs="Calibri"/>
            <w:color w:val="0000FF"/>
          </w:rPr>
          <w:t>пункту 1</w:t>
        </w:r>
      </w:hyperlink>
      <w:r>
        <w:rPr>
          <w:rFonts w:cs="Calibri"/>
        </w:rP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w:t>
      </w:r>
      <w:hyperlink w:anchor="Par1436" w:history="1">
        <w:r>
          <w:rPr>
            <w:rFonts w:cs="Calibri"/>
            <w:color w:val="0000FF"/>
          </w:rPr>
          <w:t>статьи 128</w:t>
        </w:r>
      </w:hyperlink>
      <w:r>
        <w:rPr>
          <w:rFonts w:cs="Calibri"/>
        </w:rP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7813EF" w:rsidRDefault="007813EF">
      <w:pPr>
        <w:widowControl w:val="0"/>
        <w:autoSpaceDE w:val="0"/>
        <w:autoSpaceDN w:val="0"/>
        <w:adjustRightInd w:val="0"/>
        <w:spacing w:after="0" w:line="240" w:lineRule="auto"/>
        <w:ind w:firstLine="540"/>
        <w:jc w:val="both"/>
        <w:rPr>
          <w:rFonts w:cs="Calibri"/>
        </w:rPr>
      </w:pPr>
      <w:bookmarkStart w:id="219" w:name="Par1455"/>
      <w:bookmarkEnd w:id="219"/>
      <w:r>
        <w:rPr>
          <w:rFonts w:cs="Calibri"/>
        </w:rPr>
        <w:t xml:space="preserve">3. Для целей </w:t>
      </w:r>
      <w:hyperlink w:anchor="Par1453" w:history="1">
        <w:r>
          <w:rPr>
            <w:rFonts w:cs="Calibri"/>
            <w:color w:val="0000FF"/>
          </w:rPr>
          <w:t>пунктов 1</w:t>
        </w:r>
      </w:hyperlink>
      <w:r>
        <w:rPr>
          <w:rFonts w:cs="Calibri"/>
        </w:rPr>
        <w:t xml:space="preserve"> и </w:t>
      </w:r>
      <w:hyperlink w:anchor="Par1454" w:history="1">
        <w:r>
          <w:rPr>
            <w:rFonts w:cs="Calibri"/>
            <w:color w:val="0000FF"/>
          </w:rPr>
          <w:t>2</w:t>
        </w:r>
      </w:hyperlink>
      <w:r>
        <w:rPr>
          <w:rFonts w:cs="Calibri"/>
        </w:rP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w:t>
      </w:r>
      <w:hyperlink w:anchor="Par1444" w:history="1">
        <w:r>
          <w:rPr>
            <w:rFonts w:cs="Calibri"/>
            <w:color w:val="0000FF"/>
          </w:rPr>
          <w:t>статьи 128</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bookmarkStart w:id="220" w:name="Par1456"/>
      <w:bookmarkEnd w:id="220"/>
      <w:r>
        <w:rPr>
          <w:rFonts w:cs="Calibri"/>
        </w:rP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ar1434" w:history="1">
        <w:r>
          <w:rPr>
            <w:rFonts w:cs="Calibri"/>
            <w:color w:val="0000FF"/>
          </w:rPr>
          <w:t>статье 128</w:t>
        </w:r>
      </w:hyperlink>
      <w:r>
        <w:rPr>
          <w:rFonts w:cs="Calibri"/>
        </w:rPr>
        <w:t xml:space="preserve"> настоящего Кодекса.</w:t>
      </w:r>
    </w:p>
    <w:p w:rsidR="007813EF" w:rsidRDefault="007813EF">
      <w:pPr>
        <w:widowControl w:val="0"/>
        <w:autoSpaceDE w:val="0"/>
        <w:autoSpaceDN w:val="0"/>
        <w:adjustRightInd w:val="0"/>
        <w:spacing w:after="0" w:line="240" w:lineRule="auto"/>
        <w:ind w:firstLine="540"/>
        <w:jc w:val="both"/>
        <w:rPr>
          <w:rFonts w:cs="Calibri"/>
        </w:rPr>
      </w:pPr>
      <w:r>
        <w:rPr>
          <w:rFonts w:cs="Calibri"/>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7813EF" w:rsidRDefault="007813EF">
      <w:pPr>
        <w:widowControl w:val="0"/>
        <w:autoSpaceDE w:val="0"/>
        <w:autoSpaceDN w:val="0"/>
        <w:adjustRightInd w:val="0"/>
        <w:spacing w:after="0" w:line="240" w:lineRule="auto"/>
        <w:ind w:firstLine="540"/>
        <w:jc w:val="both"/>
        <w:rPr>
          <w:rFonts w:cs="Calibri"/>
        </w:rPr>
      </w:pPr>
      <w:r>
        <w:rPr>
          <w:rFonts w:cs="Calibri"/>
        </w:rPr>
        <w:t>6. Правила, установленные настоящей статьей, не затрагивают право регресса владельца судна к третьим лицам.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1" w:name="Par1460"/>
      <w:bookmarkEnd w:id="221"/>
      <w:r>
        <w:rPr>
          <w:rFonts w:cs="Calibri"/>
        </w:rPr>
        <w:t>Статья 130. Распределение вознаграждения между спасателями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Распределение вознаграждения, установленного в соответствии со </w:t>
      </w:r>
      <w:hyperlink w:anchor="Par1434" w:history="1">
        <w:r>
          <w:rPr>
            <w:rFonts w:cs="Calibri"/>
            <w:color w:val="0000FF"/>
          </w:rPr>
          <w:t>статьей 128</w:t>
        </w:r>
      </w:hyperlink>
      <w:r>
        <w:rPr>
          <w:rFonts w:cs="Calibri"/>
        </w:rPr>
        <w:t xml:space="preserve"> настоящего Кодекса, между спасателями проводится с учетом критериев, содержащихся в указанной статье.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2" w:name="Par1464"/>
      <w:bookmarkEnd w:id="222"/>
      <w:r>
        <w:rPr>
          <w:rFonts w:cs="Calibri"/>
        </w:rPr>
        <w:t>Статья 131. Распределение вознаграждения между судовладельцем и членами экипажа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23" w:name="Par1466"/>
      <w:bookmarkEnd w:id="223"/>
      <w:r>
        <w:rPr>
          <w:rFonts w:cs="Calibri"/>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7813EF" w:rsidRDefault="007813EF">
      <w:pPr>
        <w:widowControl w:val="0"/>
        <w:autoSpaceDE w:val="0"/>
        <w:autoSpaceDN w:val="0"/>
        <w:adjustRightInd w:val="0"/>
        <w:spacing w:after="0" w:line="240" w:lineRule="auto"/>
        <w:ind w:firstLine="540"/>
        <w:jc w:val="both"/>
        <w:rPr>
          <w:rFonts w:cs="Calibri"/>
        </w:rPr>
      </w:pPr>
      <w:bookmarkStart w:id="224" w:name="Par1467"/>
      <w:bookmarkEnd w:id="224"/>
      <w:r>
        <w:rPr>
          <w:rFonts w:cs="Calibri"/>
        </w:rPr>
        <w:t>три пятых нетто вознаграждения причитается судовладельцу, две пятых нетто вознаграждения распределяется между членами экипажа судна;</w:t>
      </w:r>
    </w:p>
    <w:p w:rsidR="007813EF" w:rsidRDefault="007813EF">
      <w:pPr>
        <w:widowControl w:val="0"/>
        <w:autoSpaceDE w:val="0"/>
        <w:autoSpaceDN w:val="0"/>
        <w:adjustRightInd w:val="0"/>
        <w:spacing w:after="0" w:line="240" w:lineRule="auto"/>
        <w:ind w:firstLine="540"/>
        <w:jc w:val="both"/>
        <w:rPr>
          <w:rFonts w:cs="Calibri"/>
        </w:rPr>
      </w:pPr>
      <w:bookmarkStart w:id="225" w:name="Par1468"/>
      <w:bookmarkEnd w:id="225"/>
      <w:r>
        <w:rPr>
          <w:rFonts w:cs="Calibri"/>
        </w:rPr>
        <w:t xml:space="preserve">доля, причитающаяся членам экипажа судна в соответствии с </w:t>
      </w:r>
      <w:hyperlink w:anchor="Par1467" w:history="1">
        <w:r>
          <w:rPr>
            <w:rFonts w:cs="Calibri"/>
            <w:color w:val="0000FF"/>
          </w:rPr>
          <w:t>абзацем вторым</w:t>
        </w:r>
      </w:hyperlink>
      <w:r>
        <w:rPr>
          <w:rFonts w:cs="Calibri"/>
        </w:rP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Исключение из правил распределения вознаграждения, установленных </w:t>
      </w:r>
      <w:hyperlink w:anchor="Par1467" w:history="1">
        <w:r>
          <w:rPr>
            <w:rFonts w:cs="Calibri"/>
            <w:color w:val="0000FF"/>
          </w:rPr>
          <w:t>абзацами вторым</w:t>
        </w:r>
      </w:hyperlink>
      <w:r>
        <w:rPr>
          <w:rFonts w:cs="Calibri"/>
        </w:rPr>
        <w:t xml:space="preserve"> и </w:t>
      </w:r>
      <w:hyperlink w:anchor="Par1468" w:history="1">
        <w:r>
          <w:rPr>
            <w:rFonts w:cs="Calibri"/>
            <w:color w:val="0000FF"/>
          </w:rPr>
          <w:t>третьим</w:t>
        </w:r>
      </w:hyperlink>
      <w:r>
        <w:rPr>
          <w:rFonts w:cs="Calibri"/>
        </w:rPr>
        <w:t xml:space="preserve"> настоящего пункта, может быть допущено только при наличии особых обстоятельств.</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1466" w:history="1">
        <w:r>
          <w:rPr>
            <w:rFonts w:cs="Calibri"/>
            <w:color w:val="0000FF"/>
          </w:rPr>
          <w:t>пунктом 1</w:t>
        </w:r>
      </w:hyperlink>
      <w:r>
        <w:rPr>
          <w:rFonts w:cs="Calibri"/>
        </w:rP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6" w:name="Par1472"/>
      <w:bookmarkEnd w:id="226"/>
      <w:r>
        <w:rPr>
          <w:rFonts w:cs="Calibri"/>
        </w:rPr>
        <w:t>Статья 132. Спасание людей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Никакого вознаграждения от спасенных людей не полагается.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7" w:name="Par1477"/>
      <w:bookmarkEnd w:id="227"/>
      <w:r>
        <w:rPr>
          <w:rFonts w:cs="Calibri"/>
        </w:rPr>
        <w:t>Статья 133. Услуги, оказанные в ходе исполнения договора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8" w:name="Par1481"/>
      <w:bookmarkEnd w:id="228"/>
      <w:r>
        <w:rPr>
          <w:rFonts w:cs="Calibri"/>
        </w:rPr>
        <w:t>Статья 134. Последствия неправильного поведения спасателя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29" w:name="Par1485"/>
      <w:bookmarkEnd w:id="229"/>
      <w:r>
        <w:rPr>
          <w:rFonts w:cs="Calibri"/>
        </w:rPr>
        <w:t>Статья 135. Запрещение спасательных операций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0" w:name="Par1489"/>
      <w:bookmarkEnd w:id="230"/>
      <w:r>
        <w:rPr>
          <w:rFonts w:cs="Calibri"/>
        </w:rPr>
        <w:t>Статья 136. Принадлежность судов одному и тому же владельцу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1434" w:history="1">
        <w:r>
          <w:rPr>
            <w:rFonts w:cs="Calibri"/>
            <w:color w:val="0000FF"/>
          </w:rPr>
          <w:t>статьями 128</w:t>
        </w:r>
      </w:hyperlink>
      <w:r>
        <w:rPr>
          <w:rFonts w:cs="Calibri"/>
        </w:rPr>
        <w:t xml:space="preserve"> - </w:t>
      </w:r>
      <w:hyperlink w:anchor="Par1485" w:history="1">
        <w:r>
          <w:rPr>
            <w:rFonts w:cs="Calibri"/>
            <w:color w:val="0000FF"/>
          </w:rPr>
          <w:t>135</w:t>
        </w:r>
      </w:hyperlink>
      <w:r>
        <w:rPr>
          <w:rFonts w:cs="Calibri"/>
        </w:rP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1" w:name="Par1493"/>
      <w:bookmarkEnd w:id="231"/>
      <w:r>
        <w:rPr>
          <w:rFonts w:cs="Calibri"/>
        </w:rPr>
        <w:t>Статья 137. Обязанность предоставить обеспечение требования спасателя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32" w:name="Par1495"/>
      <w:bookmarkEnd w:id="232"/>
      <w:r>
        <w:rPr>
          <w:rFonts w:cs="Calibri"/>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Независимо от правила, установленного </w:t>
      </w:r>
      <w:hyperlink w:anchor="Par1495" w:history="1">
        <w:r>
          <w:rPr>
            <w:rFonts w:cs="Calibri"/>
            <w:color w:val="0000FF"/>
          </w:rPr>
          <w:t>пунктом 1</w:t>
        </w:r>
      </w:hyperlink>
      <w:r>
        <w:rPr>
          <w:rFonts w:cs="Calibri"/>
        </w:rP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7813EF" w:rsidRDefault="007813EF">
      <w:pPr>
        <w:widowControl w:val="0"/>
        <w:autoSpaceDE w:val="0"/>
        <w:autoSpaceDN w:val="0"/>
        <w:adjustRightInd w:val="0"/>
        <w:spacing w:after="0" w:line="240" w:lineRule="auto"/>
        <w:ind w:firstLine="540"/>
        <w:jc w:val="both"/>
        <w:rPr>
          <w:rFonts w:cs="Calibri"/>
        </w:rPr>
      </w:pPr>
      <w:r>
        <w:rPr>
          <w:rFonts w:cs="Calibri"/>
        </w:rP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3" w:name="Par1499"/>
      <w:bookmarkEnd w:id="233"/>
      <w:r>
        <w:rPr>
          <w:rFonts w:cs="Calibri"/>
        </w:rPr>
        <w:t>Статья 138. Промежуточный платеж</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ar1493" w:history="1">
        <w:r>
          <w:rPr>
            <w:rFonts w:cs="Calibri"/>
            <w:color w:val="0000FF"/>
          </w:rPr>
          <w:t>статьей 137</w:t>
        </w:r>
      </w:hyperlink>
      <w:r>
        <w:rPr>
          <w:rFonts w:cs="Calibri"/>
        </w:rPr>
        <w:t xml:space="preserve"> настоящего Кодекса, соответственно снижается.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4" w:name="Par1504"/>
      <w:bookmarkEnd w:id="234"/>
      <w:r>
        <w:rPr>
          <w:rFonts w:cs="Calibri"/>
        </w:rPr>
        <w:t>Статья 139. Спасательные операции, контролируемые государственными органами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7813EF" w:rsidRDefault="007813EF">
      <w:pPr>
        <w:widowControl w:val="0"/>
        <w:autoSpaceDE w:val="0"/>
        <w:autoSpaceDN w:val="0"/>
        <w:adjustRightInd w:val="0"/>
        <w:spacing w:after="0" w:line="240" w:lineRule="auto"/>
        <w:ind w:firstLine="540"/>
        <w:jc w:val="both"/>
        <w:rPr>
          <w:rFonts w:cs="Calibri"/>
        </w:rPr>
      </w:pPr>
      <w:r>
        <w:rPr>
          <w:rFonts w:cs="Calibri"/>
        </w:rP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235" w:name="Par1509"/>
      <w:bookmarkEnd w:id="235"/>
      <w:r>
        <w:rPr>
          <w:rFonts w:cs="Calibri"/>
          <w:b/>
          <w:bCs/>
        </w:rPr>
        <w:t>Глава XVII. ОБЩАЯ АВАРИЯ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6" w:name="Par1511"/>
      <w:bookmarkEnd w:id="236"/>
      <w:r>
        <w:rPr>
          <w:rFonts w:cs="Calibri"/>
        </w:rPr>
        <w:t>Статья 140. Понятие общей аварии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37" w:name="Par1513"/>
      <w:bookmarkEnd w:id="237"/>
      <w:r>
        <w:rPr>
          <w:rFonts w:cs="Calibri"/>
        </w:rP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ar1596" w:history="1">
        <w:r>
          <w:rPr>
            <w:rFonts w:cs="Calibri"/>
            <w:color w:val="0000FF"/>
          </w:rPr>
          <w:t>статьей 154</w:t>
        </w:r>
      </w:hyperlink>
      <w:r>
        <w:rPr>
          <w:rFonts w:cs="Calibri"/>
        </w:rPr>
        <w:t xml:space="preserve">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8" w:name="Par1516"/>
      <w:bookmarkEnd w:id="238"/>
      <w:r>
        <w:rPr>
          <w:rFonts w:cs="Calibri"/>
        </w:rPr>
        <w:t>Статья 141. Применение правил, установленных настоящей главой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1. Правила, установленные настоящей главой, за исключением правил, установленных пунктом 1 </w:t>
      </w:r>
      <w:hyperlink w:anchor="Par1513" w:history="1">
        <w:r>
          <w:rPr>
            <w:rFonts w:cs="Calibri"/>
            <w:color w:val="0000FF"/>
          </w:rPr>
          <w:t>статьи 140</w:t>
        </w:r>
      </w:hyperlink>
      <w:r>
        <w:rPr>
          <w:rFonts w:cs="Calibri"/>
        </w:rPr>
        <w:t xml:space="preserve"> и </w:t>
      </w:r>
      <w:hyperlink w:anchor="Par1605" w:history="1">
        <w:r>
          <w:rPr>
            <w:rFonts w:cs="Calibri"/>
            <w:color w:val="0000FF"/>
          </w:rPr>
          <w:t>статьями 155</w:t>
        </w:r>
      </w:hyperlink>
      <w:r>
        <w:rPr>
          <w:rFonts w:cs="Calibri"/>
        </w:rPr>
        <w:t xml:space="preserve"> - </w:t>
      </w:r>
      <w:hyperlink w:anchor="Par1627" w:history="1">
        <w:r>
          <w:rPr>
            <w:rFonts w:cs="Calibri"/>
            <w:color w:val="0000FF"/>
          </w:rPr>
          <w:t>159</w:t>
        </w:r>
      </w:hyperlink>
      <w:r>
        <w:rPr>
          <w:rFonts w:cs="Calibri"/>
        </w:rPr>
        <w:t xml:space="preserve"> настоящего Кодекса, применяются, если соглашением сторон не установлено иное.</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39" w:name="Par1522"/>
      <w:bookmarkEnd w:id="239"/>
      <w:r>
        <w:rPr>
          <w:rFonts w:cs="Calibri"/>
        </w:rPr>
        <w:t>Статья 142. Заменяющие расходы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0" w:name="Par1526"/>
      <w:bookmarkEnd w:id="240"/>
      <w:r>
        <w:rPr>
          <w:rFonts w:cs="Calibri"/>
        </w:rPr>
        <w:t>Статья 143. Исключение косвенных убытков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 общую аварию включаются только такие убытки, которые являются прямым следствием акта общей аварии.</w:t>
      </w:r>
    </w:p>
    <w:p w:rsidR="007813EF" w:rsidRDefault="007813EF">
      <w:pPr>
        <w:widowControl w:val="0"/>
        <w:autoSpaceDE w:val="0"/>
        <w:autoSpaceDN w:val="0"/>
        <w:adjustRightInd w:val="0"/>
        <w:spacing w:after="0" w:line="240" w:lineRule="auto"/>
        <w:ind w:firstLine="540"/>
        <w:jc w:val="both"/>
        <w:rPr>
          <w:rFonts w:cs="Calibri"/>
        </w:rPr>
      </w:pPr>
      <w:r>
        <w:rPr>
          <w:rFonts w:cs="Calibri"/>
        </w:rPr>
        <w:t>Убытки, вызванные задержкой судна во время рейса, его простоем, изменением цен, и другие косвенные убытки не признаются общей аварией.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1" w:name="Par1531"/>
      <w:bookmarkEnd w:id="241"/>
      <w:r>
        <w:rPr>
          <w:rFonts w:cs="Calibri"/>
        </w:rPr>
        <w:t>Статья 144. Бремя доказывания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Сторона, требующая распределения общей аварии, обязана доказать, что заявленные убытки действительно должны быть признаны общей аварией.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2" w:name="Par1535"/>
      <w:bookmarkEnd w:id="242"/>
      <w:r>
        <w:rPr>
          <w:rFonts w:cs="Calibri"/>
        </w:rPr>
        <w:t>Статья 145. Возмещение расходов на спасание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43" w:name="Par1537"/>
      <w:bookmarkEnd w:id="243"/>
      <w:r>
        <w:rPr>
          <w:rFonts w:cs="Calibri"/>
        </w:rPr>
        <w:t xml:space="preserve">1. Расходы на спасание, произведенные участниками общего предприятия, если спасание осуществлялось в целях, указанных в пункте 1 </w:t>
      </w:r>
      <w:hyperlink w:anchor="Par1513" w:history="1">
        <w:r>
          <w:rPr>
            <w:rFonts w:cs="Calibri"/>
            <w:color w:val="0000FF"/>
          </w:rPr>
          <w:t>статьи 140</w:t>
        </w:r>
      </w:hyperlink>
      <w:r>
        <w:rPr>
          <w:rFonts w:cs="Calibri"/>
        </w:rPr>
        <w:t xml:space="preserve"> настоящего Кодекса, признаются общей аварией независимо от того, осуществлялось спасание на основании договора или иным образом.</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Расходы, указанные в </w:t>
      </w:r>
      <w:hyperlink w:anchor="Par1537" w:history="1">
        <w:r>
          <w:rPr>
            <w:rFonts w:cs="Calibri"/>
            <w:color w:val="0000FF"/>
          </w:rPr>
          <w:t>пункте 1</w:t>
        </w:r>
      </w:hyperlink>
      <w:r>
        <w:rPr>
          <w:rFonts w:cs="Calibri"/>
        </w:rP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w:t>
      </w:r>
      <w:hyperlink w:anchor="Par1438" w:history="1">
        <w:r>
          <w:rPr>
            <w:rFonts w:cs="Calibri"/>
            <w:color w:val="0000FF"/>
          </w:rPr>
          <w:t>статьи 128</w:t>
        </w:r>
      </w:hyperlink>
      <w:r>
        <w:rPr>
          <w:rFonts w:cs="Calibri"/>
        </w:rPr>
        <w:t xml:space="preserve"> настоящего Кодекса. Однако специальная компенсация, выплачиваемая судовладельцем спасателю в размере, предусмотренном пунктом 4 </w:t>
      </w:r>
      <w:hyperlink w:anchor="Par1456" w:history="1">
        <w:r>
          <w:rPr>
            <w:rFonts w:cs="Calibri"/>
            <w:color w:val="0000FF"/>
          </w:rPr>
          <w:t>статьи 129</w:t>
        </w:r>
      </w:hyperlink>
      <w:r>
        <w:rPr>
          <w:rFonts w:cs="Calibri"/>
        </w:rPr>
        <w:t xml:space="preserve"> настоящего Кодекса, не признается общей аварией.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4" w:name="Par1540"/>
      <w:bookmarkEnd w:id="244"/>
      <w:r>
        <w:rPr>
          <w:rFonts w:cs="Calibri"/>
        </w:rPr>
        <w:t>Статья 146. Частичная выгрузка груза с одного судна и погрузка его на другое судно</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расходы на частичную выгрузку груза с судна, его хранение и обратную погрузку груза на судно;</w:t>
      </w:r>
    </w:p>
    <w:p w:rsidR="007813EF" w:rsidRDefault="007813EF">
      <w:pPr>
        <w:widowControl w:val="0"/>
        <w:autoSpaceDE w:val="0"/>
        <w:autoSpaceDN w:val="0"/>
        <w:adjustRightInd w:val="0"/>
        <w:spacing w:after="0" w:line="240" w:lineRule="auto"/>
        <w:ind w:firstLine="540"/>
        <w:jc w:val="both"/>
        <w:rPr>
          <w:rFonts w:cs="Calibri"/>
        </w:rPr>
      </w:pPr>
      <w:r>
        <w:rPr>
          <w:rFonts w:cs="Calibri"/>
        </w:rPr>
        <w:t>расходы на аренду судна, на которое осуществляется частичная погрузка груза;</w:t>
      </w:r>
    </w:p>
    <w:p w:rsidR="007813EF" w:rsidRDefault="007813EF">
      <w:pPr>
        <w:widowControl w:val="0"/>
        <w:autoSpaceDE w:val="0"/>
        <w:autoSpaceDN w:val="0"/>
        <w:adjustRightInd w:val="0"/>
        <w:spacing w:after="0" w:line="240" w:lineRule="auto"/>
        <w:ind w:firstLine="540"/>
        <w:jc w:val="both"/>
        <w:rPr>
          <w:rFonts w:cs="Calibri"/>
        </w:rPr>
      </w:pPr>
      <w:r>
        <w:rPr>
          <w:rFonts w:cs="Calibri"/>
        </w:rP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7813EF" w:rsidRDefault="007813EF">
      <w:pPr>
        <w:widowControl w:val="0"/>
        <w:autoSpaceDE w:val="0"/>
        <w:autoSpaceDN w:val="0"/>
        <w:adjustRightInd w:val="0"/>
        <w:spacing w:after="0" w:line="240" w:lineRule="auto"/>
        <w:ind w:firstLine="540"/>
        <w:jc w:val="both"/>
        <w:rPr>
          <w:rFonts w:cs="Calibri"/>
        </w:rPr>
      </w:pPr>
      <w:r>
        <w:rPr>
          <w:rFonts w:cs="Calibri"/>
        </w:rPr>
        <w:t>убытки и расходы, связанные с утратой и повреждением груза при его частичной выгрузке, хранении и погрузке;</w:t>
      </w:r>
    </w:p>
    <w:p w:rsidR="007813EF" w:rsidRDefault="007813EF">
      <w:pPr>
        <w:widowControl w:val="0"/>
        <w:autoSpaceDE w:val="0"/>
        <w:autoSpaceDN w:val="0"/>
        <w:adjustRightInd w:val="0"/>
        <w:spacing w:after="0" w:line="240" w:lineRule="auto"/>
        <w:ind w:firstLine="540"/>
        <w:jc w:val="both"/>
        <w:rPr>
          <w:rFonts w:cs="Calibri"/>
        </w:rPr>
      </w:pPr>
      <w:r>
        <w:rPr>
          <w:rFonts w:cs="Calibri"/>
        </w:rPr>
        <w:t>премии, выплаченные страховщикам за дополнительное страхование.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5" w:name="Par1550"/>
      <w:bookmarkEnd w:id="245"/>
      <w:r>
        <w:rPr>
          <w:rFonts w:cs="Calibri"/>
        </w:rPr>
        <w:t>Статья 147. Место убежища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6" w:name="Par1556"/>
      <w:bookmarkEnd w:id="246"/>
      <w:r>
        <w:rPr>
          <w:rFonts w:cs="Calibri"/>
        </w:rPr>
        <w:t>Статья 148. Караван судов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7813EF" w:rsidRDefault="007813EF">
      <w:pPr>
        <w:widowControl w:val="0"/>
        <w:autoSpaceDE w:val="0"/>
        <w:autoSpaceDN w:val="0"/>
        <w:adjustRightInd w:val="0"/>
        <w:spacing w:after="0" w:line="240" w:lineRule="auto"/>
        <w:ind w:firstLine="540"/>
        <w:jc w:val="both"/>
        <w:rPr>
          <w:rFonts w:cs="Calibri"/>
        </w:rPr>
      </w:pPr>
      <w:r>
        <w:rPr>
          <w:rFonts w:cs="Calibri"/>
        </w:rP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7" w:name="Par1562"/>
      <w:bookmarkEnd w:id="247"/>
      <w:r>
        <w:rPr>
          <w:rFonts w:cs="Calibri"/>
        </w:rPr>
        <w:t>Статья 149. Общая авария, вызванная повреждением машин, намеренной посадкой на мель, подъемом затонувшего судна и пожаром на судне</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7813EF" w:rsidRDefault="007813EF">
      <w:pPr>
        <w:widowControl w:val="0"/>
        <w:autoSpaceDE w:val="0"/>
        <w:autoSpaceDN w:val="0"/>
        <w:adjustRightInd w:val="0"/>
        <w:spacing w:after="0" w:line="240" w:lineRule="auto"/>
        <w:ind w:firstLine="540"/>
        <w:jc w:val="both"/>
        <w:rPr>
          <w:rFonts w:cs="Calibri"/>
        </w:rPr>
      </w:pPr>
      <w:r>
        <w:rPr>
          <w:rFonts w:cs="Calibri"/>
        </w:rP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8" w:name="Par1569"/>
      <w:bookmarkEnd w:id="248"/>
      <w:r>
        <w:rPr>
          <w:rFonts w:cs="Calibri"/>
        </w:rPr>
        <w:t>Статья 150. Убытки от повреждения судна, его машин и принадлежностей или гибели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7813EF" w:rsidRDefault="007813EF">
      <w:pPr>
        <w:widowControl w:val="0"/>
        <w:autoSpaceDE w:val="0"/>
        <w:autoSpaceDN w:val="0"/>
        <w:adjustRightInd w:val="0"/>
        <w:spacing w:after="0" w:line="240" w:lineRule="auto"/>
        <w:ind w:firstLine="540"/>
        <w:jc w:val="both"/>
        <w:rPr>
          <w:rFonts w:cs="Calibri"/>
        </w:rPr>
      </w:pPr>
      <w:r>
        <w:rPr>
          <w:rFonts w:cs="Calibri"/>
        </w:rPr>
        <w:t>одну пятую часть стоимости корпуса судна, его машин и принадлежностей, находящихся в эксплуатации от 2 до 5 лет в момент аварии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одну четвертую часть стоимости корпуса судна, его машин и принадлежностей, находящихся в эксплуатации от 6 до 10 лет в момент аварии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одну третью часть стоимости корпуса судна, его машин и принадлежностей, находящихся в эксплуатации 11 лет и более в момент аварии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7813EF" w:rsidRDefault="007813EF">
      <w:pPr>
        <w:widowControl w:val="0"/>
        <w:autoSpaceDE w:val="0"/>
        <w:autoSpaceDN w:val="0"/>
        <w:adjustRightInd w:val="0"/>
        <w:spacing w:after="0" w:line="240" w:lineRule="auto"/>
        <w:ind w:firstLine="540"/>
        <w:jc w:val="both"/>
        <w:rPr>
          <w:rFonts w:cs="Calibri"/>
        </w:rPr>
      </w:pPr>
      <w:r>
        <w:rPr>
          <w:rFonts w:cs="Calibri"/>
        </w:rPr>
        <w:t>Скидки "за новое вместо старого" должны делаться только со стоимости материалов или частей судна, готовых для установки на борту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4. Убытки от повреждения судна не должны превышать сумму расходов, возмещаемых в случае гибели судна.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49" w:name="Par1582"/>
      <w:bookmarkEnd w:id="249"/>
      <w:r>
        <w:rPr>
          <w:rFonts w:cs="Calibri"/>
        </w:rPr>
        <w:t>Статья 151. Убытки от гибели или повреждения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bookmarkStart w:id="250" w:name="Par1584"/>
      <w:bookmarkEnd w:id="250"/>
      <w:r>
        <w:rPr>
          <w:rFonts w:cs="Calibri"/>
        </w:rP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7813EF" w:rsidRDefault="007813EF">
      <w:pPr>
        <w:widowControl w:val="0"/>
        <w:autoSpaceDE w:val="0"/>
        <w:autoSpaceDN w:val="0"/>
        <w:adjustRightInd w:val="0"/>
        <w:spacing w:after="0" w:line="240" w:lineRule="auto"/>
        <w:ind w:firstLine="540"/>
        <w:jc w:val="both"/>
        <w:rPr>
          <w:rFonts w:cs="Calibri"/>
        </w:rPr>
      </w:pPr>
      <w:r>
        <w:rPr>
          <w:rFonts w:cs="Calibri"/>
        </w:rP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ar1584" w:history="1">
        <w:r>
          <w:rPr>
            <w:rFonts w:cs="Calibri"/>
            <w:color w:val="0000FF"/>
          </w:rPr>
          <w:t>пунктом 1</w:t>
        </w:r>
      </w:hyperlink>
      <w:r>
        <w:rPr>
          <w:rFonts w:cs="Calibri"/>
        </w:rPr>
        <w:t xml:space="preserve"> настоящей статьи, и чистой выручкой от продажи груза.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1" w:name="Par1588"/>
      <w:bookmarkEnd w:id="251"/>
      <w:r>
        <w:rPr>
          <w:rFonts w:cs="Calibri"/>
        </w:rPr>
        <w:t>Статья 152. Убытки от потери провозной платы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Неоплаченная провозная плата за утраченный или пожертвованный груз возмещается в размере потерянной провозной платы.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2" w:name="Par1592"/>
      <w:bookmarkEnd w:id="252"/>
      <w:r>
        <w:rPr>
          <w:rFonts w:cs="Calibri"/>
        </w:rPr>
        <w:t>Статья 153. Проценты на убытки, возмещаемые в порядке распределения общей аварии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3" w:name="Par1596"/>
      <w:bookmarkEnd w:id="253"/>
      <w:r>
        <w:rPr>
          <w:rFonts w:cs="Calibri"/>
        </w:rPr>
        <w:t>Статья 154. Контрибуционная стоимость имущества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7813EF" w:rsidRDefault="007813EF">
      <w:pPr>
        <w:widowControl w:val="0"/>
        <w:autoSpaceDE w:val="0"/>
        <w:autoSpaceDN w:val="0"/>
        <w:adjustRightInd w:val="0"/>
        <w:spacing w:after="0" w:line="240" w:lineRule="auto"/>
        <w:ind w:firstLine="540"/>
        <w:jc w:val="both"/>
        <w:rPr>
          <w:rFonts w:cs="Calibri"/>
        </w:rPr>
      </w:pPr>
      <w:r>
        <w:rPr>
          <w:rFonts w:cs="Calibri"/>
        </w:rPr>
        <w:t>2. Контрибуционная стоимость судна определяется исходя из стоимости судна в поврежденном состоянии.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7813EF" w:rsidRDefault="007813EF">
      <w:pPr>
        <w:widowControl w:val="0"/>
        <w:autoSpaceDE w:val="0"/>
        <w:autoSpaceDN w:val="0"/>
        <w:adjustRightInd w:val="0"/>
        <w:spacing w:after="0" w:line="240" w:lineRule="auto"/>
        <w:ind w:firstLine="540"/>
        <w:jc w:val="both"/>
        <w:rPr>
          <w:rFonts w:cs="Calibri"/>
        </w:rPr>
      </w:pPr>
      <w:r>
        <w:rPr>
          <w:rFonts w:cs="Calibri"/>
        </w:rPr>
        <w:t>4. Контрибуционная стоимость провозной платы, находящейся на риске перевозчика, равна потерянной провозной плате.</w:t>
      </w:r>
    </w:p>
    <w:p w:rsidR="007813EF" w:rsidRDefault="007813EF">
      <w:pPr>
        <w:widowControl w:val="0"/>
        <w:autoSpaceDE w:val="0"/>
        <w:autoSpaceDN w:val="0"/>
        <w:adjustRightInd w:val="0"/>
        <w:spacing w:after="0" w:line="240" w:lineRule="auto"/>
        <w:ind w:firstLine="540"/>
        <w:jc w:val="both"/>
        <w:rPr>
          <w:rFonts w:cs="Calibri"/>
        </w:rPr>
      </w:pPr>
      <w:r>
        <w:rPr>
          <w:rFonts w:cs="Calibri"/>
        </w:rP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7813EF" w:rsidRDefault="007813EF">
      <w:pPr>
        <w:widowControl w:val="0"/>
        <w:autoSpaceDE w:val="0"/>
        <w:autoSpaceDN w:val="0"/>
        <w:adjustRightInd w:val="0"/>
        <w:spacing w:after="0" w:line="240" w:lineRule="auto"/>
        <w:ind w:firstLine="540"/>
        <w:jc w:val="both"/>
        <w:rPr>
          <w:rFonts w:cs="Calibri"/>
        </w:rPr>
      </w:pPr>
      <w:r>
        <w:rPr>
          <w:rFonts w:cs="Calibri"/>
        </w:rPr>
        <w:t>6. Любые средства укрепления грузовых мест учитываются во взносах по общей аварии наравне с грузом.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4" w:name="Par1605"/>
      <w:bookmarkEnd w:id="254"/>
      <w:r>
        <w:rPr>
          <w:rFonts w:cs="Calibri"/>
        </w:rPr>
        <w:t>Статья 155. Диспаша и диспашеры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5" w:name="Par1609"/>
      <w:bookmarkEnd w:id="255"/>
      <w:r>
        <w:rPr>
          <w:rFonts w:cs="Calibri"/>
        </w:rPr>
        <w:t>Статья 156. Материалы, на основании которых составляется диспаша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7813EF" w:rsidRDefault="007813EF">
      <w:pPr>
        <w:widowControl w:val="0"/>
        <w:autoSpaceDE w:val="0"/>
        <w:autoSpaceDN w:val="0"/>
        <w:adjustRightInd w:val="0"/>
        <w:spacing w:after="0" w:line="240" w:lineRule="auto"/>
        <w:ind w:firstLine="540"/>
        <w:jc w:val="both"/>
        <w:rPr>
          <w:rFonts w:cs="Calibri"/>
        </w:rPr>
      </w:pPr>
      <w:r>
        <w:rPr>
          <w:rFonts w:cs="Calibri"/>
        </w:rP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6" w:name="Par1616"/>
      <w:bookmarkEnd w:id="256"/>
      <w:r>
        <w:rPr>
          <w:rFonts w:cs="Calibri"/>
        </w:rPr>
        <w:t>Статья 157. Сбор за составление диспаши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7" w:name="Par1620"/>
      <w:bookmarkEnd w:id="257"/>
      <w:r>
        <w:rPr>
          <w:rFonts w:cs="Calibri"/>
        </w:rPr>
        <w:t>Статья 158. Исправление и оспаривание диспаши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7813EF" w:rsidRDefault="007813EF">
      <w:pPr>
        <w:widowControl w:val="0"/>
        <w:autoSpaceDE w:val="0"/>
        <w:autoSpaceDN w:val="0"/>
        <w:adjustRightInd w:val="0"/>
        <w:spacing w:after="0" w:line="240" w:lineRule="auto"/>
        <w:ind w:firstLine="540"/>
        <w:jc w:val="both"/>
        <w:rPr>
          <w:rFonts w:cs="Calibri"/>
        </w:rPr>
      </w:pPr>
      <w:bookmarkStart w:id="258" w:name="Par1623"/>
      <w:bookmarkEnd w:id="258"/>
      <w:r>
        <w:rPr>
          <w:rFonts w:cs="Calibri"/>
        </w:rP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3. Диспашер вправе или, если потребуется, обязан принять участие в рассмотрении спора о диспаше в суде и дать объяснения по существу дела.</w:t>
      </w:r>
    </w:p>
    <w:p w:rsidR="007813EF" w:rsidRDefault="007813EF">
      <w:pPr>
        <w:widowControl w:val="0"/>
        <w:autoSpaceDE w:val="0"/>
        <w:autoSpaceDN w:val="0"/>
        <w:adjustRightInd w:val="0"/>
        <w:spacing w:after="0" w:line="240" w:lineRule="auto"/>
        <w:ind w:firstLine="540"/>
        <w:jc w:val="both"/>
        <w:rPr>
          <w:rFonts w:cs="Calibri"/>
        </w:rPr>
      </w:pPr>
      <w:r>
        <w:rPr>
          <w:rFonts w:cs="Calibri"/>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59" w:name="Par1627"/>
      <w:bookmarkEnd w:id="259"/>
      <w:r>
        <w:rPr>
          <w:rFonts w:cs="Calibri"/>
        </w:rPr>
        <w:t>Статья 159. Исполнение диспаши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В случае, если диспаша не оспорена в срок, предусмотренный пунктом 2 </w:t>
      </w:r>
      <w:hyperlink w:anchor="Par1623" w:history="1">
        <w:r>
          <w:rPr>
            <w:rFonts w:cs="Calibri"/>
            <w:color w:val="0000FF"/>
          </w:rPr>
          <w:t>статьи 158</w:t>
        </w:r>
      </w:hyperlink>
      <w:r>
        <w:rPr>
          <w:rFonts w:cs="Calibri"/>
        </w:rP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260" w:name="Par1631"/>
      <w:bookmarkEnd w:id="260"/>
      <w:r>
        <w:rPr>
          <w:rFonts w:cs="Calibri"/>
          <w:b/>
          <w:bCs/>
        </w:rPr>
        <w:t>Глава XVIII. АКТЫ, ПРЕТЕНЗИИ И ИСКИ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1" w:name="Par1633"/>
      <w:bookmarkEnd w:id="261"/>
      <w:r>
        <w:rPr>
          <w:rFonts w:cs="Calibri"/>
        </w:rPr>
        <w:t>Статья 160. Акты</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7813EF" w:rsidRDefault="007813EF">
      <w:pPr>
        <w:widowControl w:val="0"/>
        <w:autoSpaceDE w:val="0"/>
        <w:autoSpaceDN w:val="0"/>
        <w:adjustRightInd w:val="0"/>
        <w:spacing w:after="0" w:line="240" w:lineRule="auto"/>
        <w:ind w:firstLine="540"/>
        <w:jc w:val="both"/>
        <w:rPr>
          <w:rFonts w:cs="Calibri"/>
        </w:rPr>
      </w:pPr>
      <w:bookmarkStart w:id="262" w:name="Par1636"/>
      <w:bookmarkEnd w:id="262"/>
      <w:r>
        <w:rPr>
          <w:rFonts w:cs="Calibri"/>
        </w:rPr>
        <w:t>2. Коммерческий акт составляется при выдаче груза, багажа или буксируемого объекта для удостоверения: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7813EF" w:rsidRDefault="007813EF">
      <w:pPr>
        <w:widowControl w:val="0"/>
        <w:autoSpaceDE w:val="0"/>
        <w:autoSpaceDN w:val="0"/>
        <w:adjustRightInd w:val="0"/>
        <w:spacing w:after="0" w:line="240" w:lineRule="auto"/>
        <w:ind w:firstLine="540"/>
        <w:jc w:val="both"/>
        <w:rPr>
          <w:rFonts w:cs="Calibri"/>
        </w:rPr>
      </w:pPr>
      <w:r>
        <w:rPr>
          <w:rFonts w:cs="Calibri"/>
        </w:rPr>
        <w:t>повреждения (порчи) груза, багажа или повреждения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недостачи древесины и такелажа в поврежденных плотах;</w:t>
      </w:r>
    </w:p>
    <w:p w:rsidR="007813EF" w:rsidRDefault="007813EF">
      <w:pPr>
        <w:widowControl w:val="0"/>
        <w:autoSpaceDE w:val="0"/>
        <w:autoSpaceDN w:val="0"/>
        <w:adjustRightInd w:val="0"/>
        <w:spacing w:after="0" w:line="240" w:lineRule="auto"/>
        <w:ind w:firstLine="540"/>
        <w:jc w:val="both"/>
        <w:rPr>
          <w:rFonts w:cs="Calibri"/>
        </w:rPr>
      </w:pPr>
      <w:r>
        <w:rPr>
          <w:rFonts w:cs="Calibri"/>
        </w:rPr>
        <w:t>возвращения перевозчику похищенного груза, багажа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7813EF" w:rsidRDefault="007813EF">
      <w:pPr>
        <w:widowControl w:val="0"/>
        <w:autoSpaceDE w:val="0"/>
        <w:autoSpaceDN w:val="0"/>
        <w:adjustRightInd w:val="0"/>
        <w:spacing w:after="0" w:line="240" w:lineRule="auto"/>
        <w:ind w:firstLine="540"/>
        <w:jc w:val="both"/>
        <w:rPr>
          <w:rFonts w:cs="Calibri"/>
        </w:rPr>
      </w:pPr>
      <w:r>
        <w:rPr>
          <w:rFonts w:cs="Calibri"/>
        </w:rPr>
        <w:t>4. Коммерческий акт не составляется: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при недостаче массы груза в пределах </w:t>
      </w:r>
      <w:hyperlink r:id="rId318" w:history="1">
        <w:r>
          <w:rPr>
            <w:rFonts w:cs="Calibri"/>
            <w:color w:val="0000FF"/>
          </w:rPr>
          <w:t>норм естественной убыли</w:t>
        </w:r>
      </w:hyperlink>
      <w:r>
        <w:rPr>
          <w:rFonts w:cs="Calibri"/>
        </w:rP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5. Акты общей формы составляются в случае удостоверения обстоятельств, не предусмотренных </w:t>
      </w:r>
      <w:hyperlink w:anchor="Par1636" w:history="1">
        <w:r>
          <w:rPr>
            <w:rFonts w:cs="Calibri"/>
            <w:color w:val="0000FF"/>
          </w:rPr>
          <w:t>пунктом 2</w:t>
        </w:r>
      </w:hyperlink>
      <w:r>
        <w:rPr>
          <w:rFonts w:cs="Calibri"/>
        </w:rPr>
        <w:t xml:space="preserve"> настоящей статьи.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3" w:name="Par1649"/>
      <w:bookmarkEnd w:id="263"/>
      <w:r>
        <w:rPr>
          <w:rFonts w:cs="Calibri"/>
        </w:rPr>
        <w:t>Статья 161. Порядок предъявления претензий к перевозчику или буксировщику</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7813EF" w:rsidRDefault="007813EF">
      <w:pPr>
        <w:widowControl w:val="0"/>
        <w:autoSpaceDE w:val="0"/>
        <w:autoSpaceDN w:val="0"/>
        <w:adjustRightInd w:val="0"/>
        <w:spacing w:after="0" w:line="240" w:lineRule="auto"/>
        <w:ind w:firstLine="540"/>
        <w:jc w:val="both"/>
        <w:rPr>
          <w:rFonts w:cs="Calibri"/>
        </w:rPr>
      </w:pPr>
      <w:r>
        <w:rPr>
          <w:rFonts w:cs="Calibri"/>
        </w:rP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4" w:name="Par1662"/>
      <w:bookmarkEnd w:id="264"/>
      <w:r>
        <w:rPr>
          <w:rFonts w:cs="Calibri"/>
        </w:rPr>
        <w:t>Статья 162. Право на предъявление претензий и исков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Право на предъявление претензий и исков к перевозчику или буксировщику имеют:</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7813EF" w:rsidRDefault="007813EF">
      <w:pPr>
        <w:widowControl w:val="0"/>
        <w:autoSpaceDE w:val="0"/>
        <w:autoSpaceDN w:val="0"/>
        <w:adjustRightInd w:val="0"/>
        <w:spacing w:after="0" w:line="240" w:lineRule="auto"/>
        <w:ind w:firstLine="540"/>
        <w:jc w:val="both"/>
        <w:rPr>
          <w:rFonts w:cs="Calibri"/>
        </w:rPr>
      </w:pPr>
      <w:r>
        <w:rPr>
          <w:rFonts w:cs="Calibri"/>
        </w:rPr>
        <w:t>при утрате багажа - пассажир при предъявлении багажной квитанции;</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задержки отправления или прибытия пассажирского судна с опозданием - пассажир при предъявлении билета;</w:t>
      </w:r>
    </w:p>
    <w:p w:rsidR="007813EF" w:rsidRDefault="007813EF">
      <w:pPr>
        <w:widowControl w:val="0"/>
        <w:autoSpaceDE w:val="0"/>
        <w:autoSpaceDN w:val="0"/>
        <w:adjustRightInd w:val="0"/>
        <w:spacing w:after="0" w:line="240" w:lineRule="auto"/>
        <w:ind w:firstLine="540"/>
        <w:jc w:val="both"/>
        <w:rPr>
          <w:rFonts w:cs="Calibri"/>
        </w:rPr>
      </w:pPr>
      <w:r>
        <w:rPr>
          <w:rFonts w:cs="Calibri"/>
        </w:rP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5" w:name="Par1673"/>
      <w:bookmarkEnd w:id="265"/>
      <w:r>
        <w:rPr>
          <w:rFonts w:cs="Calibri"/>
        </w:rPr>
        <w:t>Статья 163. Сроки рассмотрения претензии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6" w:name="Par1678"/>
      <w:bookmarkEnd w:id="266"/>
      <w:r>
        <w:rPr>
          <w:rFonts w:cs="Calibri"/>
        </w:rPr>
        <w:t>Статья 164. Сроки исковой давности</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7813EF" w:rsidRDefault="007813EF">
      <w:pPr>
        <w:widowControl w:val="0"/>
        <w:autoSpaceDE w:val="0"/>
        <w:autoSpaceDN w:val="0"/>
        <w:adjustRightInd w:val="0"/>
        <w:spacing w:after="0" w:line="240" w:lineRule="auto"/>
        <w:ind w:firstLine="540"/>
        <w:jc w:val="both"/>
        <w:rPr>
          <w:rFonts w:cs="Calibri"/>
        </w:rPr>
      </w:pPr>
      <w:r>
        <w:rPr>
          <w:rFonts w:cs="Calibri"/>
        </w:rPr>
        <w:t>2. Течение срока исковой давности начинается со дня наступления события, послужившего основанием предъявления претензии.</w:t>
      </w:r>
    </w:p>
    <w:p w:rsidR="007813EF" w:rsidRDefault="007813EF">
      <w:pPr>
        <w:widowControl w:val="0"/>
        <w:autoSpaceDE w:val="0"/>
        <w:autoSpaceDN w:val="0"/>
        <w:adjustRightInd w:val="0"/>
        <w:spacing w:after="0" w:line="240" w:lineRule="auto"/>
        <w:ind w:firstLine="540"/>
        <w:jc w:val="both"/>
        <w:rPr>
          <w:rFonts w:cs="Calibri"/>
        </w:rPr>
      </w:pPr>
      <w:r>
        <w:rPr>
          <w:rFonts w:cs="Calibri"/>
        </w:rPr>
        <w:t>3. Срок исковой давности устанавливается:</w:t>
      </w:r>
    </w:p>
    <w:p w:rsidR="007813EF" w:rsidRDefault="007813EF">
      <w:pPr>
        <w:widowControl w:val="0"/>
        <w:autoSpaceDE w:val="0"/>
        <w:autoSpaceDN w:val="0"/>
        <w:adjustRightInd w:val="0"/>
        <w:spacing w:after="0" w:line="240" w:lineRule="auto"/>
        <w:ind w:firstLine="540"/>
        <w:jc w:val="both"/>
        <w:rPr>
          <w:rFonts w:cs="Calibri"/>
        </w:rPr>
      </w:pPr>
      <w:r>
        <w:rPr>
          <w:rFonts w:cs="Calibri"/>
        </w:rP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7813EF" w:rsidRDefault="007813EF">
      <w:pPr>
        <w:widowControl w:val="0"/>
        <w:autoSpaceDE w:val="0"/>
        <w:autoSpaceDN w:val="0"/>
        <w:adjustRightInd w:val="0"/>
        <w:spacing w:after="0" w:line="240" w:lineRule="auto"/>
        <w:ind w:firstLine="540"/>
        <w:jc w:val="both"/>
        <w:rPr>
          <w:rFonts w:cs="Calibri"/>
        </w:rPr>
      </w:pPr>
      <w:bookmarkStart w:id="267" w:name="Par1684"/>
      <w:bookmarkEnd w:id="267"/>
      <w:r>
        <w:rPr>
          <w:rFonts w:cs="Calibri"/>
        </w:rPr>
        <w:t>по требованиям к перевозчику, возникающим в связи с осуществлением перевозок пассажиров и их багажа, - три года.</w:t>
      </w:r>
    </w:p>
    <w:p w:rsidR="007813EF" w:rsidRDefault="007813EF">
      <w:pPr>
        <w:widowControl w:val="0"/>
        <w:autoSpaceDE w:val="0"/>
        <w:autoSpaceDN w:val="0"/>
        <w:adjustRightInd w:val="0"/>
        <w:spacing w:after="0" w:line="240" w:lineRule="auto"/>
        <w:ind w:firstLine="540"/>
        <w:jc w:val="both"/>
        <w:rPr>
          <w:rFonts w:cs="Calibri"/>
        </w:rPr>
      </w:pPr>
      <w:r>
        <w:rPr>
          <w:rFonts w:cs="Calibri"/>
        </w:rP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7813EF" w:rsidRDefault="007813EF">
      <w:pPr>
        <w:widowControl w:val="0"/>
        <w:autoSpaceDE w:val="0"/>
        <w:autoSpaceDN w:val="0"/>
        <w:adjustRightInd w:val="0"/>
        <w:spacing w:after="0" w:line="240" w:lineRule="auto"/>
        <w:ind w:firstLine="540"/>
        <w:jc w:val="both"/>
        <w:rPr>
          <w:rFonts w:cs="Calibri"/>
        </w:rPr>
      </w:pPr>
      <w:r>
        <w:rPr>
          <w:rFonts w:cs="Calibri"/>
        </w:rP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center"/>
        <w:outlineLvl w:val="0"/>
        <w:rPr>
          <w:rFonts w:cs="Calibri"/>
          <w:b/>
          <w:bCs/>
        </w:rPr>
      </w:pPr>
      <w:bookmarkStart w:id="268" w:name="Par1688"/>
      <w:bookmarkEnd w:id="268"/>
      <w:r>
        <w:rPr>
          <w:rFonts w:cs="Calibri"/>
          <w:b/>
          <w:bCs/>
        </w:rPr>
        <w:t>Глава XIX. ЗАКЛЮЧИТЕЛЬНЫЕ ПОЛОЖЕНИЯ</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69" w:name="Par1690"/>
      <w:bookmarkEnd w:id="269"/>
      <w:r>
        <w:rPr>
          <w:rFonts w:cs="Calibri"/>
        </w:rPr>
        <w:t>Статья 165. Введение в действие настоящего Кодекса</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Ввести в действие настоящий Кодекс со дня его официального опубликования.</w:t>
      </w:r>
    </w:p>
    <w:p w:rsidR="007813EF" w:rsidRDefault="007813EF">
      <w:pPr>
        <w:widowControl w:val="0"/>
        <w:autoSpaceDE w:val="0"/>
        <w:autoSpaceDN w:val="0"/>
        <w:adjustRightInd w:val="0"/>
        <w:spacing w:after="0" w:line="240" w:lineRule="auto"/>
        <w:ind w:firstLine="540"/>
        <w:jc w:val="both"/>
        <w:rPr>
          <w:rFonts w:cs="Calibri"/>
        </w:rPr>
      </w:pPr>
      <w:r>
        <w:rPr>
          <w:rFonts w:cs="Calibri"/>
        </w:rPr>
        <w:t xml:space="preserve">2. Признать утратившим силу </w:t>
      </w:r>
      <w:hyperlink r:id="rId319" w:history="1">
        <w:r>
          <w:rPr>
            <w:rFonts w:cs="Calibri"/>
            <w:color w:val="0000FF"/>
          </w:rPr>
          <w:t>пункт 8</w:t>
        </w:r>
      </w:hyperlink>
      <w:r>
        <w:rPr>
          <w:rFonts w:cs="Calibri"/>
        </w:rP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320" w:history="1">
        <w:r>
          <w:rPr>
            <w:rFonts w:cs="Calibri"/>
            <w:color w:val="0000FF"/>
          </w:rPr>
          <w:t>Устава</w:t>
        </w:r>
      </w:hyperlink>
      <w:r>
        <w:rPr>
          <w:rFonts w:cs="Calibri"/>
        </w:rPr>
        <w:t xml:space="preserve"> внутреннего водного транспорта Союза ССР.</w:t>
      </w:r>
    </w:p>
    <w:p w:rsidR="007813EF" w:rsidRDefault="007813EF">
      <w:pPr>
        <w:widowControl w:val="0"/>
        <w:autoSpaceDE w:val="0"/>
        <w:autoSpaceDN w:val="0"/>
        <w:adjustRightInd w:val="0"/>
        <w:spacing w:after="0" w:line="240" w:lineRule="auto"/>
        <w:ind w:firstLine="540"/>
        <w:jc w:val="both"/>
        <w:rPr>
          <w:rFonts w:cs="Calibri"/>
        </w:rPr>
      </w:pPr>
      <w:r>
        <w:rPr>
          <w:rFonts w:cs="Calibri"/>
        </w:rP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7813EF" w:rsidRDefault="007813EF">
      <w:pPr>
        <w:widowControl w:val="0"/>
        <w:autoSpaceDE w:val="0"/>
        <w:autoSpaceDN w:val="0"/>
        <w:adjustRightInd w:val="0"/>
        <w:spacing w:after="0" w:line="240" w:lineRule="auto"/>
        <w:ind w:firstLine="540"/>
        <w:jc w:val="both"/>
        <w:rPr>
          <w:rFonts w:cs="Calibri"/>
        </w:rPr>
      </w:pPr>
      <w:r>
        <w:rPr>
          <w:rFonts w:cs="Calibri"/>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70" w:name="Par1697"/>
      <w:bookmarkEnd w:id="270"/>
      <w:r>
        <w:rPr>
          <w:rFonts w:cs="Calibri"/>
        </w:rPr>
        <w:t>Статья 166. Порядок применения правил, установленных настоящим Кодексом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7813EF" w:rsidRDefault="007813EF">
      <w:pPr>
        <w:widowControl w:val="0"/>
        <w:autoSpaceDE w:val="0"/>
        <w:autoSpaceDN w:val="0"/>
        <w:adjustRightInd w:val="0"/>
        <w:spacing w:after="0" w:line="240" w:lineRule="auto"/>
        <w:ind w:firstLine="540"/>
        <w:jc w:val="both"/>
        <w:rPr>
          <w:rFonts w:cs="Calibri"/>
        </w:rPr>
      </w:pPr>
      <w:r>
        <w:rPr>
          <w:rFonts w:cs="Calibri"/>
        </w:rP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7813EF" w:rsidRDefault="007813EF">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7813EF" w:rsidRDefault="007813EF">
      <w:pPr>
        <w:widowControl w:val="0"/>
        <w:autoSpaceDE w:val="0"/>
        <w:autoSpaceDN w:val="0"/>
        <w:adjustRightInd w:val="0"/>
        <w:spacing w:after="0" w:line="240" w:lineRule="auto"/>
        <w:ind w:firstLine="540"/>
        <w:jc w:val="both"/>
        <w:rPr>
          <w:rFonts w:cs="Calibri"/>
        </w:rPr>
      </w:pPr>
      <w:bookmarkStart w:id="271" w:name="Par1702"/>
      <w:bookmarkEnd w:id="271"/>
      <w:r>
        <w:rPr>
          <w:rFonts w:cs="Calibri"/>
        </w:rPr>
        <w:t xml:space="preserve">3. Правила, установленные </w:t>
      </w:r>
      <w:hyperlink w:anchor="Par1150" w:history="1">
        <w:r>
          <w:rPr>
            <w:rFonts w:cs="Calibri"/>
            <w:color w:val="0000FF"/>
          </w:rPr>
          <w:t>главой XIV</w:t>
        </w:r>
      </w:hyperlink>
      <w:r>
        <w:rPr>
          <w:rFonts w:cs="Calibri"/>
        </w:rP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outlineLvl w:val="1"/>
        <w:rPr>
          <w:rFonts w:cs="Calibri"/>
        </w:rPr>
      </w:pPr>
      <w:bookmarkStart w:id="272" w:name="Par1704"/>
      <w:bookmarkEnd w:id="272"/>
      <w:r>
        <w:rPr>
          <w:rFonts w:cs="Calibri"/>
        </w:rPr>
        <w:t>Статья 167. Приведение нормативных правовых актов в соответствие с настоящим Кодексом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ind w:firstLine="540"/>
        <w:jc w:val="both"/>
        <w:rPr>
          <w:rFonts w:cs="Calibri"/>
        </w:rPr>
      </w:pPr>
      <w:r>
        <w:rPr>
          <w:rFonts w:cs="Calibri"/>
        </w:rP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jc w:val="right"/>
        <w:rPr>
          <w:rFonts w:cs="Calibri"/>
        </w:rPr>
      </w:pPr>
      <w:r>
        <w:rPr>
          <w:rFonts w:cs="Calibri"/>
        </w:rPr>
        <w:t>Президент</w:t>
      </w:r>
    </w:p>
    <w:p w:rsidR="007813EF" w:rsidRDefault="007813EF">
      <w:pPr>
        <w:widowControl w:val="0"/>
        <w:autoSpaceDE w:val="0"/>
        <w:autoSpaceDN w:val="0"/>
        <w:adjustRightInd w:val="0"/>
        <w:spacing w:after="0" w:line="240" w:lineRule="auto"/>
        <w:jc w:val="right"/>
        <w:rPr>
          <w:rFonts w:cs="Calibri"/>
        </w:rPr>
      </w:pPr>
      <w:r>
        <w:rPr>
          <w:rFonts w:cs="Calibri"/>
        </w:rPr>
        <w:t>Российской Федерации</w:t>
      </w:r>
    </w:p>
    <w:p w:rsidR="007813EF" w:rsidRDefault="007813EF">
      <w:pPr>
        <w:widowControl w:val="0"/>
        <w:autoSpaceDE w:val="0"/>
        <w:autoSpaceDN w:val="0"/>
        <w:adjustRightInd w:val="0"/>
        <w:spacing w:after="0" w:line="240" w:lineRule="auto"/>
        <w:jc w:val="right"/>
        <w:rPr>
          <w:rFonts w:cs="Calibri"/>
        </w:rPr>
      </w:pPr>
      <w:r>
        <w:rPr>
          <w:rFonts w:cs="Calibri"/>
        </w:rPr>
        <w:t>В.ПУТИН</w:t>
      </w:r>
    </w:p>
    <w:p w:rsidR="007813EF" w:rsidRDefault="007813EF">
      <w:pPr>
        <w:widowControl w:val="0"/>
        <w:autoSpaceDE w:val="0"/>
        <w:autoSpaceDN w:val="0"/>
        <w:adjustRightInd w:val="0"/>
        <w:spacing w:after="0" w:line="240" w:lineRule="auto"/>
        <w:rPr>
          <w:rFonts w:cs="Calibri"/>
        </w:rPr>
      </w:pPr>
      <w:r>
        <w:rPr>
          <w:rFonts w:cs="Calibri"/>
        </w:rPr>
        <w:t>Москва, Кремль</w:t>
      </w:r>
    </w:p>
    <w:p w:rsidR="007813EF" w:rsidRDefault="007813EF">
      <w:pPr>
        <w:widowControl w:val="0"/>
        <w:autoSpaceDE w:val="0"/>
        <w:autoSpaceDN w:val="0"/>
        <w:adjustRightInd w:val="0"/>
        <w:spacing w:after="0" w:line="240" w:lineRule="auto"/>
        <w:rPr>
          <w:rFonts w:cs="Calibri"/>
        </w:rPr>
      </w:pPr>
      <w:r>
        <w:rPr>
          <w:rFonts w:cs="Calibri"/>
        </w:rPr>
        <w:t>7 марта 2001 года</w:t>
      </w:r>
    </w:p>
    <w:p w:rsidR="007813EF" w:rsidRDefault="007813EF">
      <w:pPr>
        <w:widowControl w:val="0"/>
        <w:autoSpaceDE w:val="0"/>
        <w:autoSpaceDN w:val="0"/>
        <w:adjustRightInd w:val="0"/>
        <w:spacing w:after="0" w:line="240" w:lineRule="auto"/>
        <w:rPr>
          <w:rFonts w:cs="Calibri"/>
        </w:rPr>
      </w:pPr>
      <w:r>
        <w:rPr>
          <w:rFonts w:cs="Calibri"/>
        </w:rPr>
        <w:t>N 24-ФЗ</w:t>
      </w:r>
    </w:p>
    <w:p w:rsidR="007813EF" w:rsidRDefault="007813EF">
      <w:pPr>
        <w:widowControl w:val="0"/>
        <w:autoSpaceDE w:val="0"/>
        <w:autoSpaceDN w:val="0"/>
        <w:adjustRightInd w:val="0"/>
        <w:spacing w:after="0" w:line="240" w:lineRule="auto"/>
        <w:rPr>
          <w:rFonts w:cs="Calibri"/>
        </w:rPr>
      </w:pPr>
    </w:p>
    <w:p w:rsidR="007813EF" w:rsidRDefault="007813EF">
      <w:pPr>
        <w:widowControl w:val="0"/>
        <w:autoSpaceDE w:val="0"/>
        <w:autoSpaceDN w:val="0"/>
        <w:adjustRightInd w:val="0"/>
        <w:spacing w:after="0" w:line="240" w:lineRule="auto"/>
        <w:rPr>
          <w:rFonts w:cs="Calibri"/>
        </w:rPr>
      </w:pPr>
    </w:p>
    <w:p w:rsidR="007813EF" w:rsidRDefault="007813EF">
      <w:pPr>
        <w:widowControl w:val="0"/>
        <w:pBdr>
          <w:top w:val="single" w:sz="6" w:space="0" w:color="auto"/>
        </w:pBdr>
        <w:autoSpaceDE w:val="0"/>
        <w:autoSpaceDN w:val="0"/>
        <w:adjustRightInd w:val="0"/>
        <w:spacing w:before="100" w:after="100" w:line="240" w:lineRule="auto"/>
        <w:jc w:val="both"/>
        <w:rPr>
          <w:rFonts w:cs="Calibri"/>
          <w:sz w:val="2"/>
          <w:szCs w:val="2"/>
        </w:rPr>
      </w:pPr>
    </w:p>
    <w:p w:rsidR="00E5767F" w:rsidRDefault="00E5767F"/>
    <w:sectPr w:rsidR="00E5767F" w:rsidSect="009F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A3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EF"/>
    <w:rsid w:val="000E3EBE"/>
    <w:rsid w:val="007813EF"/>
    <w:rsid w:val="009F6F0B"/>
    <w:rsid w:val="00E576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E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813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13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813EF"/>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E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813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13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813EF"/>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consultantplus://offline/ref=2FCABBA5542D53B07B31AD8311B89B2BFD21ED81DBA95F86DC3D0F07102DB53918C493C4BAC8794DV2nAH" TargetMode="External"/><Relationship Id="rId107" Type="http://schemas.openxmlformats.org/officeDocument/2006/relationships/hyperlink" Target="consultantplus://offline/ref=2FCABBA5542D53B07B31AD8311B89B2BF52BE28DD3A3028CD46403051722EA2E1F8D9FC5BACB7FV4n3H" TargetMode="External"/><Relationship Id="rId108" Type="http://schemas.openxmlformats.org/officeDocument/2006/relationships/hyperlink" Target="consultantplus://offline/ref=2FCABBA5542D53B07B31AD8311B89B2BF52BE28DD3A3028CD46403051722EA2E1F8D9FC5BACC79V4n3H" TargetMode="External"/><Relationship Id="rId109" Type="http://schemas.openxmlformats.org/officeDocument/2006/relationships/hyperlink" Target="consultantplus://offline/ref=2FCABBA5542D53B07B31AD8311B89B2BFD20E68BDDAE5F86DC3D0F07102DB53918C493C4BAC87842V2n8H" TargetMode="External"/><Relationship Id="rId70" Type="http://schemas.openxmlformats.org/officeDocument/2006/relationships/hyperlink" Target="consultantplus://offline/ref=2FCABBA5542D53B07B31AD8311B89B2BFD20E68BDDAE5F86DC3D0F07102DB53918C493C4BAC87840V2n8H" TargetMode="External"/><Relationship Id="rId71" Type="http://schemas.openxmlformats.org/officeDocument/2006/relationships/hyperlink" Target="consultantplus://offline/ref=2FCABBA5542D53B07B31AD8311B89B2BFD20E68BDDAE5F86DC3D0F07102DB53918C493C4BAC87840V2n9H" TargetMode="External"/><Relationship Id="rId72" Type="http://schemas.openxmlformats.org/officeDocument/2006/relationships/hyperlink" Target="consultantplus://offline/ref=2FCABBA5542D53B07B31AD8311B89B2BFD20E68BDDAE5F86DC3D0F07102DB53918C493C4BAC87840V2n7H" TargetMode="External"/><Relationship Id="rId73" Type="http://schemas.openxmlformats.org/officeDocument/2006/relationships/hyperlink" Target="consultantplus://offline/ref=2FCABBA5542D53B07B31AD8311B89B2BFD20E68BDDAE5F86DC3D0F07102DB53918C493C4BAC87841V2nFH" TargetMode="External"/><Relationship Id="rId74" Type="http://schemas.openxmlformats.org/officeDocument/2006/relationships/hyperlink" Target="consultantplus://offline/ref=2FCABBA5542D53B07B31AD8311B89B2BFD20E68BDDAE5F86DC3D0F07102DB53918C493C4BAC87841V2nCH" TargetMode="External"/><Relationship Id="rId75" Type="http://schemas.openxmlformats.org/officeDocument/2006/relationships/hyperlink" Target="consultantplus://offline/ref=2FCABBA5542D53B07B31AD8311B89B2BFD20E68BDDAE5F86DC3D0F07102DB53918C493C4BAC87841V2nBH" TargetMode="External"/><Relationship Id="rId76" Type="http://schemas.openxmlformats.org/officeDocument/2006/relationships/hyperlink" Target="consultantplus://offline/ref=2FCABBA5542D53B07B31AD8311B89B2BFD25E080D2AA5F86DC3D0F07102DB53918C493C6B3VCnCH" TargetMode="External"/><Relationship Id="rId77" Type="http://schemas.openxmlformats.org/officeDocument/2006/relationships/hyperlink" Target="consultantplus://offline/ref=2FCABBA5542D53B07B31AD8311B89B2BFD26E38EDCA05F86DC3D0F07102DB53918C493C4BAC87C45V2nFH" TargetMode="External"/><Relationship Id="rId78" Type="http://schemas.openxmlformats.org/officeDocument/2006/relationships/hyperlink" Target="consultantplus://offline/ref=2FCABBA5542D53B07B31AD8311B89B2BFD22E380D2AC5F86DC3D0F07102DB53918C493C4BAC8784DV2nBH" TargetMode="External"/><Relationship Id="rId79" Type="http://schemas.openxmlformats.org/officeDocument/2006/relationships/hyperlink" Target="consultantplus://offline/ref=2FCABBA5542D53B07B31AD8311B89B2BFD27E58BD8A85F86DC3D0F07102DB53918C493C4BAC87B47V2nFH" TargetMode="External"/><Relationship Id="rId170" Type="http://schemas.openxmlformats.org/officeDocument/2006/relationships/hyperlink" Target="consultantplus://offline/ref=2FCABBA5542D53B07B31AD8311B89B2BF52BE28DD3A3028CD46403051722EA2E1F8D9FC5BACB78V4n4H" TargetMode="External"/><Relationship Id="rId171" Type="http://schemas.openxmlformats.org/officeDocument/2006/relationships/hyperlink" Target="consultantplus://offline/ref=2FCABBA5542D53B07B31AD8311B89B2BFD21E48BDCA15F86DC3D0F07102DB53918C493C4BAC87944V2nCH" TargetMode="External"/><Relationship Id="rId172" Type="http://schemas.openxmlformats.org/officeDocument/2006/relationships/hyperlink" Target="consultantplus://offline/ref=2FCABBA5542D53B07B31AD8311B89B2BFD21ED81DBA95F86DC3D0F07102DB53918C493C4BAC87A47V2nEH" TargetMode="External"/><Relationship Id="rId173" Type="http://schemas.openxmlformats.org/officeDocument/2006/relationships/hyperlink" Target="consultantplus://offline/ref=2FCABBA5542D53B07B31AD8311B89B2BFD20E48DD2A15F86DC3D0F07102DB53918C493C4BAC87844V2n7H" TargetMode="External"/><Relationship Id="rId174" Type="http://schemas.openxmlformats.org/officeDocument/2006/relationships/hyperlink" Target="consultantplus://offline/ref=2FCABBA5542D53B07B31AD8311B89B2BFD22E38CDCAD5F86DC3D0F07102DB53918C493C4BAC87845V2nFH" TargetMode="External"/><Relationship Id="rId175" Type="http://schemas.openxmlformats.org/officeDocument/2006/relationships/hyperlink" Target="consultantplus://offline/ref=2FCABBA5542D53B07B31AD8311B89B2BFD26E589DFAC5F86DC3D0F07102DB53918C493C4BAC87844V2n7H" TargetMode="External"/><Relationship Id="rId176" Type="http://schemas.openxmlformats.org/officeDocument/2006/relationships/hyperlink" Target="consultantplus://offline/ref=2FCABBA5542D53B07B31AD8311B89B2BFD21ED81DBA95F86DC3D0F07102DB53918C493C4BAC87A47V2nFH" TargetMode="External"/><Relationship Id="rId177" Type="http://schemas.openxmlformats.org/officeDocument/2006/relationships/hyperlink" Target="consultantplus://offline/ref=2FCABBA5542D53B07B31AD8311B89B2BFD25E18ADAAB5F86DC3D0F07102DB53918C493C4BAC87844V2n6H" TargetMode="External"/><Relationship Id="rId178" Type="http://schemas.openxmlformats.org/officeDocument/2006/relationships/hyperlink" Target="consultantplus://offline/ref=2FCABBA5542D53B07B31AD8311B89B2BFD25E18ADAAB5F86DC3D0F07102DB53918C493C4BAC87841V2nEH" TargetMode="External"/><Relationship Id="rId179" Type="http://schemas.openxmlformats.org/officeDocument/2006/relationships/hyperlink" Target="consultantplus://offline/ref=2FCABBA5542D53B07B31AD8311B89B2BF424E480DDA3028CD46403051722EA2E1F8D9FC5BAC878V4nCH" TargetMode="External"/><Relationship Id="rId260" Type="http://schemas.openxmlformats.org/officeDocument/2006/relationships/hyperlink" Target="consultantplus://offline/ref=2FCABBA5542D53B07B31AD8311B89B2BFD20E68BDDAE5F86DC3D0F07102DB53918C493C4BAC87A44V2nDH" TargetMode="External"/><Relationship Id="rId10" Type="http://schemas.openxmlformats.org/officeDocument/2006/relationships/hyperlink" Target="consultantplus://offline/ref=2FCABBA5542D53B07B31AD8311B89B2BFD26E38EDCA05F86DC3D0F07102DB53918C493C4BAC87C45V2nEH" TargetMode="External"/><Relationship Id="rId11" Type="http://schemas.openxmlformats.org/officeDocument/2006/relationships/hyperlink" Target="consultantplus://offline/ref=2FCABBA5542D53B07B31AD8311B89B2BFD27E58CDCAC5F86DC3D0F07102DB53918C493C4BAC87A40V2n9H" TargetMode="External"/><Relationship Id="rId12" Type="http://schemas.openxmlformats.org/officeDocument/2006/relationships/hyperlink" Target="consultantplus://offline/ref=2FCABBA5542D53B07B31AD8311B89B2BFD22E68FDCAA5F86DC3D0F07102DB53918C493C4BAC87842V2n7H" TargetMode="External"/><Relationship Id="rId13" Type="http://schemas.openxmlformats.org/officeDocument/2006/relationships/hyperlink" Target="consultantplus://offline/ref=2FCABBA5542D53B07B31AD8311B89B2BFD26E58BDAAA5F86DC3D0F07102DB53918C493C4BAC87C45V2n8H" TargetMode="External"/><Relationship Id="rId14" Type="http://schemas.openxmlformats.org/officeDocument/2006/relationships/hyperlink" Target="consultantplus://offline/ref=2FCABBA5542D53B07B31AD8311B89B2BFD20E68BD3AD5F86DC3D0F07102DB53918C493C4BAC87C44V2nEH" TargetMode="External"/><Relationship Id="rId15" Type="http://schemas.openxmlformats.org/officeDocument/2006/relationships/hyperlink" Target="consultantplus://offline/ref=2FCABBA5542D53B07B31AD8311B89B2BFD26E68DD2AE5F86DC3D0F07102DB53918C493C4BAC87A44V2nEH" TargetMode="External"/><Relationship Id="rId16" Type="http://schemas.openxmlformats.org/officeDocument/2006/relationships/hyperlink" Target="consultantplus://offline/ref=2FCABBA5542D53B07B31AD8311B89B2BFD25E588D8AC5F86DC3D0F07102DB53918C493C4BAC87C47V2n7H" TargetMode="External"/><Relationship Id="rId17" Type="http://schemas.openxmlformats.org/officeDocument/2006/relationships/hyperlink" Target="consultantplus://offline/ref=2FCABBA5542D53B07B31AD8311B89B2BF420E48ED8A3028CD46403051722EA2E1F8D9FC5BAC87BV4n5H" TargetMode="External"/><Relationship Id="rId18" Type="http://schemas.openxmlformats.org/officeDocument/2006/relationships/hyperlink" Target="consultantplus://offline/ref=2FCABBA5542D53B07B31AD8311B89B2BF424E480DDA3028CD46403051722EA2E1F8D9FC5BAC878V4nCH" TargetMode="External"/><Relationship Id="rId19" Type="http://schemas.openxmlformats.org/officeDocument/2006/relationships/hyperlink" Target="consultantplus://offline/ref=2FCABBA5542D53B07B31AD8311B89B2BF42AE08FDCA3028CD46403051722EA2E1F8D9FC5BAC879V4n2H" TargetMode="External"/><Relationship Id="rId261" Type="http://schemas.openxmlformats.org/officeDocument/2006/relationships/hyperlink" Target="consultantplus://offline/ref=2FCABBA5542D53B07B31AD8311B89B2BFD20E68BDDAE5F86DC3D0F07102DB53918C493C4BAC87A44V2nBH" TargetMode="External"/><Relationship Id="rId262" Type="http://schemas.openxmlformats.org/officeDocument/2006/relationships/hyperlink" Target="consultantplus://offline/ref=2FCABBA5542D53B07B31AD8311B89B2BFD20E68BDDAE5F86DC3D0F07102DB53918C493C4BAC87A44V2n8H" TargetMode="External"/><Relationship Id="rId263" Type="http://schemas.openxmlformats.org/officeDocument/2006/relationships/hyperlink" Target="consultantplus://offline/ref=2FCABBA5542D53B07B31AD8311B89B2BFD20E68BDDAE5F86DC3D0F07102DB53918C493C4BAC87A44V2n6H" TargetMode="External"/><Relationship Id="rId264" Type="http://schemas.openxmlformats.org/officeDocument/2006/relationships/hyperlink" Target="consultantplus://offline/ref=2FCABBA5542D53B07B31AD8311B89B2BFD25E588D8AF5F86DC3D0F07102DB53918C493C4BAC87046V2nBH" TargetMode="External"/><Relationship Id="rId110" Type="http://schemas.openxmlformats.org/officeDocument/2006/relationships/hyperlink" Target="consultantplus://offline/ref=2FCABBA5542D53B07B31AD8311B89B2BF42AE08FDCA3028CD46403051722EA2E1F8D9FC5BAC879V4n3H" TargetMode="External"/><Relationship Id="rId111" Type="http://schemas.openxmlformats.org/officeDocument/2006/relationships/hyperlink" Target="consultantplus://offline/ref=2FCABBA5542D53B07B31AD8311B89B2BFD22E489DAAC5F86DC3D0F07102DB53918C493C4BAC87A40V2n9H" TargetMode="External"/><Relationship Id="rId112" Type="http://schemas.openxmlformats.org/officeDocument/2006/relationships/hyperlink" Target="consultantplus://offline/ref=2FCABBA5542D53B07B31AD8311B89B2BFD20E68BDDAE5F86DC3D0F07102DB53918C493C4BAC87842V2n9H" TargetMode="External"/><Relationship Id="rId113" Type="http://schemas.openxmlformats.org/officeDocument/2006/relationships/hyperlink" Target="consultantplus://offline/ref=2FCABBA5542D53B07B31AD8311B89B2BFD20E68BDDAE5F86DC3D0F07102DB53918C493C4BAC87842V2n7H" TargetMode="External"/><Relationship Id="rId114" Type="http://schemas.openxmlformats.org/officeDocument/2006/relationships/hyperlink" Target="consultantplus://offline/ref=2FCABBA5542D53B07B31AD8311B89B2BFD26ED8DD9AD5F86DC3D0F07102DB53918C493C4BAC87941V2nBH" TargetMode="External"/><Relationship Id="rId115" Type="http://schemas.openxmlformats.org/officeDocument/2006/relationships/hyperlink" Target="consultantplus://offline/ref=2FCABBA5542D53B07B31AD8311B89B2BFD20E68BDDAE5F86DC3D0F07102DB53918C493C4BAC87843V2nEH" TargetMode="External"/><Relationship Id="rId116" Type="http://schemas.openxmlformats.org/officeDocument/2006/relationships/hyperlink" Target="consultantplus://offline/ref=2FCABBA5542D53B07B31AD8311B89B2BFD21ED81DBA95F86DC3D0F07102DB53918C493C4BAC8794DV2n8H" TargetMode="External"/><Relationship Id="rId117" Type="http://schemas.openxmlformats.org/officeDocument/2006/relationships/hyperlink" Target="consultantplus://offline/ref=2FCABBA5542D53B07B31AD8311B89B2BFD21ED81DBA95F86DC3D0F07102DB53918C493C4BAC87A44V2nEH" TargetMode="External"/><Relationship Id="rId118" Type="http://schemas.openxmlformats.org/officeDocument/2006/relationships/hyperlink" Target="consultantplus://offline/ref=2FCABBA5542D53B07B31AD8311B89B2BFD21E48BDCA15F86DC3D0F07102DB53918C493C4BAC8784CV2n8H" TargetMode="External"/><Relationship Id="rId119" Type="http://schemas.openxmlformats.org/officeDocument/2006/relationships/hyperlink" Target="consultantplus://offline/ref=2FCABBA5542D53B07B31AD8311B89B2BFD21ED81DBA95F86DC3D0F07102DB53918C493C4BAC87A44V2nDH" TargetMode="External"/><Relationship Id="rId200" Type="http://schemas.openxmlformats.org/officeDocument/2006/relationships/hyperlink" Target="consultantplus://offline/ref=2FCABBA5542D53B07B31AD8311B89B2BF52AEC8EDDA3028CD46403051722EA2E1F8D9FC5BAC879V4n4H" TargetMode="External"/><Relationship Id="rId201" Type="http://schemas.openxmlformats.org/officeDocument/2006/relationships/hyperlink" Target="consultantplus://offline/ref=2FCABBA5542D53B07B31AD8311B89B2BFD20E68BDDAE5F86DC3D0F07102DB53918C493C4BAC8784CV2n8H" TargetMode="External"/><Relationship Id="rId202" Type="http://schemas.openxmlformats.org/officeDocument/2006/relationships/hyperlink" Target="consultantplus://offline/ref=2FCABBA5542D53B07B31AD8311B89B2BFD20E68BDDAE5F86DC3D0F07102DB53918C493C4BAC8784CV2n6H" TargetMode="External"/><Relationship Id="rId203" Type="http://schemas.openxmlformats.org/officeDocument/2006/relationships/hyperlink" Target="consultantplus://offline/ref=2FCABBA5542D53B07B31AD8311B89B2BFD20E68BDDAE5F86DC3D0F07102DB53918C493C4BAC87944V2nEH" TargetMode="External"/><Relationship Id="rId204" Type="http://schemas.openxmlformats.org/officeDocument/2006/relationships/hyperlink" Target="consultantplus://offline/ref=2FCABBA5542D53B07B31AD8311B89B2BFD20E68BDDAE5F86DC3D0F07102DB53918C493C4BAC87944V2nFH" TargetMode="External"/><Relationship Id="rId205" Type="http://schemas.openxmlformats.org/officeDocument/2006/relationships/hyperlink" Target="consultantplus://offline/ref=2FCABBA5542D53B07B31AD8311B89B2BFD20E68BDDAE5F86DC3D0F07102DB53918C493C4BAC87944V2nDH" TargetMode="External"/><Relationship Id="rId206" Type="http://schemas.openxmlformats.org/officeDocument/2006/relationships/hyperlink" Target="consultantplus://offline/ref=2FCABBA5542D53B07B31AD8311B89B2BFD20E68BDDAE5F86DC3D0F07102DB53918C493C4BAC87944V2nBH" TargetMode="External"/><Relationship Id="rId207" Type="http://schemas.openxmlformats.org/officeDocument/2006/relationships/hyperlink" Target="consultantplus://offline/ref=2FCABBA5542D53B07B31AD8311B89B2BFD25E58FDCA85F86DC3D0F07102DB53918C493C4BAC87844V2n7H" TargetMode="External"/><Relationship Id="rId208" Type="http://schemas.openxmlformats.org/officeDocument/2006/relationships/hyperlink" Target="consultantplus://offline/ref=2FCABBA5542D53B07B31AD8311B89B2BFD25E388DEA95F86DC3D0F07102DB53918C493C4BAC97A46V2nFH" TargetMode="External"/><Relationship Id="rId209" Type="http://schemas.openxmlformats.org/officeDocument/2006/relationships/hyperlink" Target="consultantplus://offline/ref=2FCABBA5542D53B07B31AD8311B89B2BFD21ED81DBA95F86DC3D0F07102DB53918C493C4BAC87A47V2nAH" TargetMode="External"/><Relationship Id="rId265" Type="http://schemas.openxmlformats.org/officeDocument/2006/relationships/hyperlink" Target="consultantplus://offline/ref=2FCABBA5542D53B07B31AD8311B89B2BFD27E38DDFAB5F86DC3D0F07102DB53918C493C4BAC87844V2n6H" TargetMode="External"/><Relationship Id="rId266" Type="http://schemas.openxmlformats.org/officeDocument/2006/relationships/hyperlink" Target="consultantplus://offline/ref=2FCABBA5542D53B07B31AD8311B89B2BFD20E68BDDAE5F86DC3D0F07102DB53918C493C4BAC87A44V2n7H" TargetMode="External"/><Relationship Id="rId267" Type="http://schemas.openxmlformats.org/officeDocument/2006/relationships/hyperlink" Target="consultantplus://offline/ref=2FCABBA5542D53B07B31AD8311B89B2BFD20E68BDDAE5F86DC3D0F07102DB53918C493C4BAC87A45V2nEH" TargetMode="External"/><Relationship Id="rId268" Type="http://schemas.openxmlformats.org/officeDocument/2006/relationships/hyperlink" Target="consultantplus://offline/ref=2FCABBA5542D53B07B31AD8311B89B2BFD25E18CD9AF5F86DC3D0F0710V2nDH" TargetMode="External"/><Relationship Id="rId269" Type="http://schemas.openxmlformats.org/officeDocument/2006/relationships/hyperlink" Target="consultantplus://offline/ref=2FCABBA5542D53B07B31AD8311B89B2BFD27E58BD8A85F86DC3D0F07102DB53918C493C4BAC87B47V2nD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2FCABBA5542D53B07B31AD8311B89B2BFD21ED81D8A95F86DC3D0F07102DB53918C493C4BAC87844V2n6H" TargetMode="External"/><Relationship Id="rId7" Type="http://schemas.openxmlformats.org/officeDocument/2006/relationships/hyperlink" Target="consultantplus://offline/ref=2FCABBA5542D53B07B31AD8311B89B2BFD27ED8AD9A05F86DC3D0F07102DB53918C493C4BAC87C45V2nAH" TargetMode="External"/><Relationship Id="rId8" Type="http://schemas.openxmlformats.org/officeDocument/2006/relationships/hyperlink" Target="consultantplus://offline/ref=2FCABBA5542D53B07B31AD8311B89B2BFD26E58ADFAE5F86DC3D0F07102DB53918C493C4BAC87F47V2n9H" TargetMode="External"/><Relationship Id="rId9" Type="http://schemas.openxmlformats.org/officeDocument/2006/relationships/hyperlink" Target="consultantplus://offline/ref=2FCABBA5542D53B07B31AD8311B89B2BFD26E088DCA95F86DC3D0F07102DB53918C493C4BAC87942V2n6H" TargetMode="External"/><Relationship Id="rId80" Type="http://schemas.openxmlformats.org/officeDocument/2006/relationships/hyperlink" Target="consultantplus://offline/ref=2FCABBA5542D53B07B31AD8311B89B2BFD20E68BDDAE5F86DC3D0F07102DB53918C493C4BAC87841V2n9H" TargetMode="External"/><Relationship Id="rId81" Type="http://schemas.openxmlformats.org/officeDocument/2006/relationships/hyperlink" Target="consultantplus://offline/ref=2FCABBA5542D53B07B31AD8311B89B2BFD20E68BDDAE5F86DC3D0F07102DB53918C493C4BAC87841V2n6H" TargetMode="External"/><Relationship Id="rId82" Type="http://schemas.openxmlformats.org/officeDocument/2006/relationships/hyperlink" Target="consultantplus://offline/ref=2FCABBA5542D53B07B31AD8311B89B2BFD26E381D3AE5F86DC3D0F07102DB53918C493C4BAC87A43V2nCH" TargetMode="External"/><Relationship Id="rId83" Type="http://schemas.openxmlformats.org/officeDocument/2006/relationships/hyperlink" Target="consultantplus://offline/ref=2FCABBA5542D53B07B31AD8311B89B2BFD26E68DD2AE5F86DC3D0F07102DB53918C493C4BAC87A44V2nCH" TargetMode="External"/><Relationship Id="rId84" Type="http://schemas.openxmlformats.org/officeDocument/2006/relationships/hyperlink" Target="consultantplus://offline/ref=2FCABBA5542D53B07B31AD8311B89B2BF823EC8EDDA3028CD46403051722EA2E1F8D9FC5BAC878V4nCH" TargetMode="External"/><Relationship Id="rId85" Type="http://schemas.openxmlformats.org/officeDocument/2006/relationships/hyperlink" Target="consultantplus://offline/ref=2FCABBA5542D53B07B31AD8311B89B2BFD27E58CDCAC5F86DC3D0F07102DB53918C493C4BAC87A40V2n7H" TargetMode="External"/><Relationship Id="rId86" Type="http://schemas.openxmlformats.org/officeDocument/2006/relationships/hyperlink" Target="consultantplus://offline/ref=2FCABBA5542D53B07B31AD8311B89B2BFD27E58CDCAC5F86DC3D0F07102DB53918C493C4BAC87A41V2nEH" TargetMode="External"/><Relationship Id="rId87" Type="http://schemas.openxmlformats.org/officeDocument/2006/relationships/hyperlink" Target="consultantplus://offline/ref=2FCABBA5542D53B07B31AD8311B89B2BFD20E68BDDAE5F86DC3D0F07102DB53918C493C4BAC87842V2nEH" TargetMode="External"/><Relationship Id="rId88" Type="http://schemas.openxmlformats.org/officeDocument/2006/relationships/hyperlink" Target="consultantplus://offline/ref=2FCABBA5542D53B07B31AD8311B89B2BFD25E081D2AD5F86DC3D0F07102DB53918C493C4BAC87A41V2n9H" TargetMode="External"/><Relationship Id="rId89" Type="http://schemas.openxmlformats.org/officeDocument/2006/relationships/hyperlink" Target="consultantplus://offline/ref=2FCABBA5542D53B07B31AD8311B89B2BFD25E181D3A05F86DC3D0F0710V2nDH" TargetMode="External"/><Relationship Id="rId180" Type="http://schemas.openxmlformats.org/officeDocument/2006/relationships/hyperlink" Target="consultantplus://offline/ref=2FCABBA5542D53B07B31AD8311B89B2BF52BE28DD3A3028CD46403051722EA2E1F8D9FC5BACE7DV4nCH" TargetMode="External"/><Relationship Id="rId181" Type="http://schemas.openxmlformats.org/officeDocument/2006/relationships/hyperlink" Target="consultantplus://offline/ref=2FCABBA5542D53B07B31AD8311B89B2BFD21E48BDCA15F86DC3D0F07102DB53918C493C4BAC87944V2nDH" TargetMode="External"/><Relationship Id="rId182" Type="http://schemas.openxmlformats.org/officeDocument/2006/relationships/hyperlink" Target="consultantplus://offline/ref=2FCABBA5542D53B07B31AD8311B89B2BFD21ED81DBA95F86DC3D0F07102DB53918C493C4BAC87A47V2nCH" TargetMode="External"/><Relationship Id="rId183" Type="http://schemas.openxmlformats.org/officeDocument/2006/relationships/hyperlink" Target="consultantplus://offline/ref=2FCABBA5542D53B07B31AD8311B89B2BFD22E489DAAC5F86DC3D0F07102DB53918C493C4BAC87845V2nCH" TargetMode="External"/><Relationship Id="rId184" Type="http://schemas.openxmlformats.org/officeDocument/2006/relationships/hyperlink" Target="consultantplus://offline/ref=2FCABBA5542D53B07B31AD8311B89B2BF920E281D3A3028CD46403051722EA2E1F8D9FC5BAC878V4nDH" TargetMode="External"/><Relationship Id="rId185" Type="http://schemas.openxmlformats.org/officeDocument/2006/relationships/hyperlink" Target="consultantplus://offline/ref=2FCABBA5542D53B07B31AD8311B89B2BFD25E588D8AC5F86DC3D0F07102DB53918C493C4BAC87C40V2nEH" TargetMode="External"/><Relationship Id="rId186" Type="http://schemas.openxmlformats.org/officeDocument/2006/relationships/hyperlink" Target="consultantplus://offline/ref=2FCABBA5542D53B07B31AD8311B89B2BF523E180DBA3028CD46403051722EA2E1F8D9FC5BAC878V4nDH" TargetMode="External"/><Relationship Id="rId187" Type="http://schemas.openxmlformats.org/officeDocument/2006/relationships/hyperlink" Target="consultantplus://offline/ref=2FCABBA5542D53B07B31AD8311B89B2BF420E48ED8A3028CD46403051722EA2E1F8D9FC5BAC87BV4n6H" TargetMode="External"/><Relationship Id="rId188" Type="http://schemas.openxmlformats.org/officeDocument/2006/relationships/hyperlink" Target="consultantplus://offline/ref=2FCABBA5542D53B07B31AD8311B89B2BFD25E180D8A15F86DC3D0F0710V2nDH" TargetMode="External"/><Relationship Id="rId189" Type="http://schemas.openxmlformats.org/officeDocument/2006/relationships/hyperlink" Target="consultantplus://offline/ref=2FCABBA5542D53B07B31AD8311B89B2BFD21EC89D3AB5F86DC3D0F07102DB53918C493C4BAC87844V2nBH" TargetMode="External"/><Relationship Id="rId270" Type="http://schemas.openxmlformats.org/officeDocument/2006/relationships/hyperlink" Target="consultantplus://offline/ref=2FCABBA5542D53B07B31AD8311B89B2BFD27E58BD8A85F86DC3D0F07102DB53918C493C4BAC87B47V2nBH" TargetMode="External"/><Relationship Id="rId20" Type="http://schemas.openxmlformats.org/officeDocument/2006/relationships/hyperlink" Target="consultantplus://offline/ref=2FCABBA5542D53B07B31AD8311B89B2BFD26E289D9A15F86DC3D0F07102DB53918C493C4BAC87D42V2nAH" TargetMode="External"/><Relationship Id="rId21" Type="http://schemas.openxmlformats.org/officeDocument/2006/relationships/hyperlink" Target="consultantplus://offline/ref=2FCABBA5542D53B07B31AD8311B89B2BFD22E78FD2AC5F86DC3D0F07102DB53918C493C4BAC87844V2n6H" TargetMode="External"/><Relationship Id="rId22" Type="http://schemas.openxmlformats.org/officeDocument/2006/relationships/hyperlink" Target="consultantplus://offline/ref=2FCABBA5542D53B07B31AD8311B89B2BFD26E289D9AE5F86DC3D0F07102DB53918C493C4BAC87A46V2nDH" TargetMode="External"/><Relationship Id="rId23" Type="http://schemas.openxmlformats.org/officeDocument/2006/relationships/hyperlink" Target="consultantplus://offline/ref=2FCABBA5542D53B07B31AD8311B89B2BFD22E38CDCAD5F86DC3D0F07102DB53918C493C4BAC87844V2n6H" TargetMode="External"/><Relationship Id="rId24" Type="http://schemas.openxmlformats.org/officeDocument/2006/relationships/hyperlink" Target="consultantplus://offline/ref=2FCABBA5542D53B07B31AD8311B89B2BFD22E380DDA85F86DC3D0F07102DB53918C493C4BAC87844V2n6H" TargetMode="External"/><Relationship Id="rId25" Type="http://schemas.openxmlformats.org/officeDocument/2006/relationships/hyperlink" Target="consultantplus://offline/ref=2FCABBA5542D53B07B31AD8311B89B2BFD26ED8DDFAC5F86DC3D0F07102DB53918C493C4BAC8714CV2nFH" TargetMode="External"/><Relationship Id="rId26" Type="http://schemas.openxmlformats.org/officeDocument/2006/relationships/hyperlink" Target="consultantplus://offline/ref=2FCABBA5542D53B07B31AD8311B89B2BFD22E380D2AC5F86DC3D0F07102DB53918C493C4BAC8784DV2nBH" TargetMode="External"/><Relationship Id="rId27" Type="http://schemas.openxmlformats.org/officeDocument/2006/relationships/hyperlink" Target="consultantplus://offline/ref=2FCABBA5542D53B07B31AD8311B89B2BFD26E381D3AE5F86DC3D0F07102DB53918C493C4BAC87A43V2nCH" TargetMode="External"/><Relationship Id="rId28" Type="http://schemas.openxmlformats.org/officeDocument/2006/relationships/hyperlink" Target="consultantplus://offline/ref=2FCABBA5542D53B07B31AD8311B89B2BFD27E58BD8A85F86DC3D0F07102DB53918C493C4BAC87B47V2nEH" TargetMode="External"/><Relationship Id="rId29" Type="http://schemas.openxmlformats.org/officeDocument/2006/relationships/hyperlink" Target="consultantplus://offline/ref=2FCABBA5542D53B07B31AD8311B89B2BFD21E48BDCAF5F86DC3D0F07102DB53918C493C4BAC87847V2nCH" TargetMode="External"/><Relationship Id="rId271" Type="http://schemas.openxmlformats.org/officeDocument/2006/relationships/hyperlink" Target="consultantplus://offline/ref=2FCABBA5542D53B07B31AD8311B89B2BFD27E58BD8A85F86DC3D0F07102DB53918C493C4BAC87B47V2n8H" TargetMode="External"/><Relationship Id="rId272" Type="http://schemas.openxmlformats.org/officeDocument/2006/relationships/hyperlink" Target="consultantplus://offline/ref=2FCABBA5542D53B07B31AD8311B89B2BFD20E68BDDAE5F86DC3D0F07102DB53918C493C4BAC87A45V2nCH" TargetMode="External"/><Relationship Id="rId273" Type="http://schemas.openxmlformats.org/officeDocument/2006/relationships/hyperlink" Target="consultantplus://offline/ref=2FCABBA5542D53B07B31AD8311B89B2BFD25E78EDEAA5F86DC3D0F07102DB53918C493C4BAC9704CV2n6H" TargetMode="External"/><Relationship Id="rId274" Type="http://schemas.openxmlformats.org/officeDocument/2006/relationships/hyperlink" Target="consultantplus://offline/ref=2FCABBA5542D53B07B31AD8311B89B2BFD20E68BDDAE5F86DC3D0F07102DB53918C493C4BAC87A45V2nAH" TargetMode="External"/><Relationship Id="rId120" Type="http://schemas.openxmlformats.org/officeDocument/2006/relationships/hyperlink" Target="consultantplus://offline/ref=2FCABBA5542D53B07B31AD8311B89B2BFD21E48BDCA15F86DC3D0F07102DB53918C493C4BAC8784CV2n9H" TargetMode="External"/><Relationship Id="rId121" Type="http://schemas.openxmlformats.org/officeDocument/2006/relationships/hyperlink" Target="consultantplus://offline/ref=2FCABBA5542D53B07B31AD8311B89B2BFD21ED81DBA95F86DC3D0F07102DB53918C493C4BAC87A44V2nAH" TargetMode="External"/><Relationship Id="rId122" Type="http://schemas.openxmlformats.org/officeDocument/2006/relationships/hyperlink" Target="consultantplus://offline/ref=2FCABBA5542D53B07B31AD8311B89B2BFD21E48BDCA15F86DC3D0F07102DB53918C493C4BAC8784CV2n6H" TargetMode="External"/><Relationship Id="rId123" Type="http://schemas.openxmlformats.org/officeDocument/2006/relationships/hyperlink" Target="consultantplus://offline/ref=2FCABBA5542D53B07B31AD8311B89B2BFD21ED81DBA95F86DC3D0F07102DB53918C493C4BAC87A44V2nBH" TargetMode="External"/><Relationship Id="rId124" Type="http://schemas.openxmlformats.org/officeDocument/2006/relationships/hyperlink" Target="consultantplus://offline/ref=2FCABBA5542D53B07B31AD8311B89B2BFD21ED81DBA95F86DC3D0F07102DB53918C493C4BAC87A44V2n9H" TargetMode="External"/><Relationship Id="rId125" Type="http://schemas.openxmlformats.org/officeDocument/2006/relationships/hyperlink" Target="consultantplus://offline/ref=2FCABBA5542D53B07B31AD8311B89B2BFD21ED81DBA95F86DC3D0F07102DB53918C493C4BAC87A45V2nAH" TargetMode="External"/><Relationship Id="rId126" Type="http://schemas.openxmlformats.org/officeDocument/2006/relationships/hyperlink" Target="consultantplus://offline/ref=2FCABBA5542D53B07B31AD8311B89B2BFD20E68BDDAE5F86DC3D0F07102DB53918C493C4BAC87843V2nDH" TargetMode="External"/><Relationship Id="rId127" Type="http://schemas.openxmlformats.org/officeDocument/2006/relationships/hyperlink" Target="consultantplus://offline/ref=2FCABBA5542D53B07B31AD8311B89B2BFD21E48BDCA15F86DC3D0F07102DB53918C493C4BAC8784DV2n8H" TargetMode="External"/><Relationship Id="rId128" Type="http://schemas.openxmlformats.org/officeDocument/2006/relationships/hyperlink" Target="consultantplus://offline/ref=2FCABBA5542D53B07B31AD8311B89B2BFD25E78EDEAA5F86DC3D0F07102DB53918C493C4BAC87F4DV2n6H" TargetMode="External"/><Relationship Id="rId129" Type="http://schemas.openxmlformats.org/officeDocument/2006/relationships/hyperlink" Target="consultantplus://offline/ref=2FCABBA5542D53B07B31AD8311B89B2BFD21ED81DBA95F86DC3D0F07102DB53918C493C4BAC87A45V2n8H" TargetMode="External"/><Relationship Id="rId210" Type="http://schemas.openxmlformats.org/officeDocument/2006/relationships/hyperlink" Target="consultantplus://offline/ref=2FCABBA5542D53B07B31AD8311B89B2BFD27E38AD3A85F86DC3D0F07102DB53918C493C4BAC87845V2nCH" TargetMode="External"/><Relationship Id="rId211" Type="http://schemas.openxmlformats.org/officeDocument/2006/relationships/hyperlink" Target="consultantplus://offline/ref=2FCABBA5542D53B07B31AD8311B89B2BFD21ED81DBA95F86DC3D0F07102DB53918C493C4BAC87A47V2n7H" TargetMode="External"/><Relationship Id="rId212" Type="http://schemas.openxmlformats.org/officeDocument/2006/relationships/hyperlink" Target="consultantplus://offline/ref=2FCABBA5542D53B07B31AD8311B89B2BFD20E68BDDAE5F86DC3D0F07102DB53918C493C4BAC87947V2n8H" TargetMode="External"/><Relationship Id="rId213" Type="http://schemas.openxmlformats.org/officeDocument/2006/relationships/hyperlink" Target="consultantplus://offline/ref=2FCABBA5542D53B07B31AD8311B89B2BFD20E68BDDAE5F86DC3D0F07102DB53918C493C4BAC87947V2n9H" TargetMode="External"/><Relationship Id="rId214" Type="http://schemas.openxmlformats.org/officeDocument/2006/relationships/hyperlink" Target="consultantplus://offline/ref=2FCABBA5542D53B07B31AD8311B89B2BFD20E38DD2A05F86DC3D0F07102DB53918C493C4BAC87844V2n7H" TargetMode="External"/><Relationship Id="rId215" Type="http://schemas.openxmlformats.org/officeDocument/2006/relationships/hyperlink" Target="consultantplus://offline/ref=2FCABBA5542D53B07B31AD8311B89B2BFD20E389DBA15F86DC3D0F07102DB53918C493C4BAC87844V2n7H" TargetMode="External"/><Relationship Id="rId216" Type="http://schemas.openxmlformats.org/officeDocument/2006/relationships/hyperlink" Target="consultantplus://offline/ref=2FCABBA5542D53B07B31AD8311B89B2BFD20E088DAAA5F86DC3D0F07102DB53918C493C4BAC87844V2n7H" TargetMode="External"/><Relationship Id="rId217" Type="http://schemas.openxmlformats.org/officeDocument/2006/relationships/hyperlink" Target="consultantplus://offline/ref=2FCABBA5542D53B07B31AD8311B89B2BFD27E28DDEAC5F86DC3D0F07102DB53918C493C4BAC87844V2n7H" TargetMode="External"/><Relationship Id="rId218" Type="http://schemas.openxmlformats.org/officeDocument/2006/relationships/hyperlink" Target="consultantplus://offline/ref=2FCABBA5542D53B07B31AD8311B89B2BFD20E388DBAB5F86DC3D0F07102DB53918C493C4BAC87844V2n7H" TargetMode="External"/><Relationship Id="rId219" Type="http://schemas.openxmlformats.org/officeDocument/2006/relationships/hyperlink" Target="consultantplus://offline/ref=2FCABBA5542D53B07B31AD8311B89B2BFD25E18BD9AE5F86DC3D0F07102DB53918C493C4BAC87844V2n7H" TargetMode="External"/><Relationship Id="rId275" Type="http://schemas.openxmlformats.org/officeDocument/2006/relationships/hyperlink" Target="consultantplus://offline/ref=2FCABBA5542D53B07B31AD8311B89B2BFA21E58FD9A3028CD4640305V1n7H" TargetMode="External"/><Relationship Id="rId276" Type="http://schemas.openxmlformats.org/officeDocument/2006/relationships/hyperlink" Target="consultantplus://offline/ref=2FCABBA5542D53B07B31AD8311B89B2BFD25E18CD9AF5F86DC3D0F0710V2nDH" TargetMode="External"/><Relationship Id="rId277" Type="http://schemas.openxmlformats.org/officeDocument/2006/relationships/hyperlink" Target="consultantplus://offline/ref=2FCABBA5542D53B07B31AD8311B89B2BFD27E58BD8A85F86DC3D0F07102DB53918C493C4BAC87B47V2n9H" TargetMode="External"/><Relationship Id="rId278" Type="http://schemas.openxmlformats.org/officeDocument/2006/relationships/hyperlink" Target="consultantplus://offline/ref=2FCABBA5542D53B07B31AD8311B89B2BFD25E78EDEAA5F86DC3D0F07102DB53918C493C0BFVCnFH" TargetMode="External"/><Relationship Id="rId279" Type="http://schemas.openxmlformats.org/officeDocument/2006/relationships/hyperlink" Target="consultantplus://offline/ref=2FCABBA5542D53B07B31AD8311B89B2BFD26ED8DDAAD5F86DC3D0F07102DB53918C493C4BAC87847V2n6H" TargetMode="External"/><Relationship Id="rId300" Type="http://schemas.openxmlformats.org/officeDocument/2006/relationships/hyperlink" Target="consultantplus://offline/ref=2FCABBA5542D53B07B31AD8311B89B2BFD26E088DCA95F86DC3D0F07102DB53918C493C4BAC87943V2nEH" TargetMode="External"/><Relationship Id="rId301" Type="http://schemas.openxmlformats.org/officeDocument/2006/relationships/hyperlink" Target="consultantplus://offline/ref=2FCABBA5542D53B07B31AD8311B89B2BF92AE181DBA3028CD46403051722EA2E1F8D9FC5BAC07DV4n3H" TargetMode="External"/><Relationship Id="rId302" Type="http://schemas.openxmlformats.org/officeDocument/2006/relationships/hyperlink" Target="consultantplus://offline/ref=2FCABBA5542D53B07B31AD8311B89B2BF92AE181DBA3028CD46403051722EA2E1F8D9FC5BACC7AV4n5H" TargetMode="External"/><Relationship Id="rId303" Type="http://schemas.openxmlformats.org/officeDocument/2006/relationships/hyperlink" Target="consultantplus://offline/ref=2FCABBA5542D53B07B31AD8311B89B2BFD26E58BDAAA5F86DC3D0F07102DB53918C493C4BAC87C45V2n8H" TargetMode="External"/><Relationship Id="rId304" Type="http://schemas.openxmlformats.org/officeDocument/2006/relationships/hyperlink" Target="consultantplus://offline/ref=2FCABBA5542D53B07B31AD8311B89B2BF92AE181DBA3028CD46403051722EA2E1F8D9FC5BBCA7FV4nCH" TargetMode="External"/><Relationship Id="rId305" Type="http://schemas.openxmlformats.org/officeDocument/2006/relationships/hyperlink" Target="consultantplus://offline/ref=2FCABBA5542D53B07B31AD8311B89B2BF92AE181DBA3028CD46403051722EA2E1F8D9FC5BACD7AV4nCH" TargetMode="External"/><Relationship Id="rId306" Type="http://schemas.openxmlformats.org/officeDocument/2006/relationships/hyperlink" Target="consultantplus://offline/ref=2FCABBA5542D53B07B31AD8311B89B2BF92AE181DBA3028CD46403051722EA2E1F8D9FC5BBC878V4n3H" TargetMode="External"/><Relationship Id="rId307" Type="http://schemas.openxmlformats.org/officeDocument/2006/relationships/hyperlink" Target="consultantplus://offline/ref=2FCABBA5542D53B07B31AD8311B89B2BF92AE181DBA3028CD46403051722EA2E1F8D9FC5BACE79V4n3H" TargetMode="External"/><Relationship Id="rId308" Type="http://schemas.openxmlformats.org/officeDocument/2006/relationships/hyperlink" Target="consultantplus://offline/ref=2FCABBA5542D53B07B31AD8311B89B2BFD26ED8CDBA85F86DC3D0F07102DB53918C493C4BAC87B43V2nCH" TargetMode="External"/><Relationship Id="rId309" Type="http://schemas.openxmlformats.org/officeDocument/2006/relationships/hyperlink" Target="consultantplus://offline/ref=2FCABBA5542D53B07B31AD8311B89B2BFD26E481D3A3028CD46403051722EA2E1F8D9FC5BAC879V4n0H" TargetMode="External"/><Relationship Id="rId90" Type="http://schemas.openxmlformats.org/officeDocument/2006/relationships/hyperlink" Target="consultantplus://offline/ref=2FCABBA5542D53B07B31AD8311B89B2BF823EC8EDDA3028CD46403051722EA2E1F8D9FC5BAC87AV4n5H" TargetMode="External"/><Relationship Id="rId91" Type="http://schemas.openxmlformats.org/officeDocument/2006/relationships/hyperlink" Target="consultantplus://offline/ref=2FCABBA5542D53B07B31AD8311B89B2BFD20E68BDDAE5F86DC3D0F07102DB53918C493C4BAC87842V2nFH" TargetMode="External"/><Relationship Id="rId92" Type="http://schemas.openxmlformats.org/officeDocument/2006/relationships/hyperlink" Target="consultantplus://offline/ref=2FCABBA5542D53B07B31AD8311B89B2BFD26E38EDCA05F86DC3D0F07102DB53918C493C4BAC87C45V2nDH" TargetMode="External"/><Relationship Id="rId93" Type="http://schemas.openxmlformats.org/officeDocument/2006/relationships/hyperlink" Target="consultantplus://offline/ref=2FCABBA5542D53B07B31AD8311B89B2BFD26E68DD2AE5F86DC3D0F07102DB53918C493C4BAC87A44V2nDH" TargetMode="External"/><Relationship Id="rId94" Type="http://schemas.openxmlformats.org/officeDocument/2006/relationships/hyperlink" Target="consultantplus://offline/ref=2FCABBA5542D53B07B31AD8311B89B2BFD20E68BDDAE5F86DC3D0F07102DB53918C493C4BAC87842V2nCH" TargetMode="External"/><Relationship Id="rId95" Type="http://schemas.openxmlformats.org/officeDocument/2006/relationships/hyperlink" Target="consultantplus://offline/ref=2FCABBA5542D53B07B31AD8311B89B2BFD25E388DAAC5F86DC3D0F0710V2nDH" TargetMode="External"/><Relationship Id="rId96" Type="http://schemas.openxmlformats.org/officeDocument/2006/relationships/hyperlink" Target="consultantplus://offline/ref=2FCABBA5542D53B07B31AD8311B89B2BFD25E388DAAC5F86DC3D0F0710V2nDH" TargetMode="External"/><Relationship Id="rId97" Type="http://schemas.openxmlformats.org/officeDocument/2006/relationships/hyperlink" Target="consultantplus://offline/ref=2FCABBA5542D53B07B31AD8311B89B2BFD25E181D3A05F86DC3D0F0710V2nDH" TargetMode="External"/><Relationship Id="rId98" Type="http://schemas.openxmlformats.org/officeDocument/2006/relationships/hyperlink" Target="consultantplus://offline/ref=2FCABBA5542D53B07B31AD8311B89B2BFD27E58CDCAC5F86DC3D0F07102DB53918C493C4BAC87A41V2nCH" TargetMode="External"/><Relationship Id="rId99" Type="http://schemas.openxmlformats.org/officeDocument/2006/relationships/hyperlink" Target="consultantplus://offline/ref=2FCABBA5542D53B07B31AD8311B89B2BFD20E68BDDAE5F86DC3D0F07102DB53918C493C4BAC87842V2nDH" TargetMode="External"/><Relationship Id="rId190" Type="http://schemas.openxmlformats.org/officeDocument/2006/relationships/hyperlink" Target="consultantplus://offline/ref=2FCABBA5542D53B07B31AD8311B89B2BFD25E28BD2AA5F86DC3D0F07102DB53918C493C4BAC87845V2nEH" TargetMode="External"/><Relationship Id="rId191" Type="http://schemas.openxmlformats.org/officeDocument/2006/relationships/hyperlink" Target="consultantplus://offline/ref=2FCABBA5542D53B07B31AD8311B89B2BFD25E180D8A15F86DC3D0F07102DB53918C493C4BAC87D41V2n8H" TargetMode="External"/><Relationship Id="rId192" Type="http://schemas.openxmlformats.org/officeDocument/2006/relationships/hyperlink" Target="consultantplus://offline/ref=2FCABBA5542D53B07B31AD8311B89B2BFD25E48EDEAA5F86DC3D0F07102DB53918C493C4BAC87844V2n7H" TargetMode="External"/><Relationship Id="rId193" Type="http://schemas.openxmlformats.org/officeDocument/2006/relationships/hyperlink" Target="consultantplus://offline/ref=2FCABBA5542D53B07B31AD8311B89B2BFD20E68BDDAE5F86DC3D0F07102DB53918C493C4BAC8784CV2nFH" TargetMode="External"/><Relationship Id="rId194" Type="http://schemas.openxmlformats.org/officeDocument/2006/relationships/hyperlink" Target="consultantplus://offline/ref=2FCABBA5542D53B07B31AD8311B89B2BFD25E781DBAA5F86DC3D0F0710V2nDH" TargetMode="External"/><Relationship Id="rId195" Type="http://schemas.openxmlformats.org/officeDocument/2006/relationships/hyperlink" Target="consultantplus://offline/ref=2FCABBA5542D53B07B31AD8311B89B2BFD27ED8AD9A05F86DC3D0F07102DB53918C493C4BAC87C45V2n8H" TargetMode="External"/><Relationship Id="rId196" Type="http://schemas.openxmlformats.org/officeDocument/2006/relationships/hyperlink" Target="consultantplus://offline/ref=2FCABBA5542D53B07B31AD8311B89B2BFD20E68BDDAE5F86DC3D0F07102DB53918C493C4BAC8784CV2nBH" TargetMode="External"/><Relationship Id="rId197" Type="http://schemas.openxmlformats.org/officeDocument/2006/relationships/hyperlink" Target="consultantplus://offline/ref=2FCABBA5542D53B07B31AD8311B89B2BFD22E489DAAC5F86DC3D0F07102DB53918C493C4BAC87845V2nCH" TargetMode="External"/><Relationship Id="rId198" Type="http://schemas.openxmlformats.org/officeDocument/2006/relationships/hyperlink" Target="consultantplus://offline/ref=2FCABBA5542D53B07B31AD8311B89B2BFD26E781DDAB5F86DC3D0F07102DB53918C493C4BAC87844V2n7H" TargetMode="External"/><Relationship Id="rId199" Type="http://schemas.openxmlformats.org/officeDocument/2006/relationships/hyperlink" Target="consultantplus://offline/ref=2FCABBA5542D53B07B31AD8311B89B2BFD25E380DDA85F86DC3D0F07102DB53918C493C4BAC87845V2nEH" TargetMode="External"/><Relationship Id="rId280" Type="http://schemas.openxmlformats.org/officeDocument/2006/relationships/hyperlink" Target="consultantplus://offline/ref=2FCABBA5542D53B07B31AD8311B89B2BFD26ED8DDAAD5F86DC3D0F07102DB53918C493C4BAC87847V2n7H" TargetMode="External"/><Relationship Id="rId30" Type="http://schemas.openxmlformats.org/officeDocument/2006/relationships/hyperlink" Target="consultantplus://offline/ref=2FCABBA5542D53B07B31AD8311B89B2BFD21E48BDCA15F86DC3D0F07102DB53918C493C4BAC8784CV2nDH" TargetMode="External"/><Relationship Id="rId31" Type="http://schemas.openxmlformats.org/officeDocument/2006/relationships/hyperlink" Target="consultantplus://offline/ref=2FCABBA5542D53B07B31AD8311B89B2BFD21ED81DBA95F86DC3D0F07102DB53918C493C4BAC8794CV2n9H" TargetMode="External"/><Relationship Id="rId32" Type="http://schemas.openxmlformats.org/officeDocument/2006/relationships/hyperlink" Target="consultantplus://offline/ref=2FCABBA5542D53B07B31AD8311B89B2BFD20E488DCAF5F86DC3D0F07102DB53918C493C4BAC87840V2nDH" TargetMode="External"/><Relationship Id="rId33" Type="http://schemas.openxmlformats.org/officeDocument/2006/relationships/hyperlink" Target="consultantplus://offline/ref=2FCABBA5542D53B07B31AD8311B89B2BFD25E68CDFAE5F86DC3D0F07102DB53918C493C4BAC87945V2n6H" TargetMode="External"/><Relationship Id="rId34" Type="http://schemas.openxmlformats.org/officeDocument/2006/relationships/hyperlink" Target="consultantplus://offline/ref=2FCABBA5542D53B07B31AD8311B89B2BFD20E68BDDAE5F86DC3D0F07102DB53918C493C4BAC87845V2n9H" TargetMode="External"/><Relationship Id="rId35" Type="http://schemas.openxmlformats.org/officeDocument/2006/relationships/hyperlink" Target="consultantplus://offline/ref=2FCABBA5542D53B07B31AD8311B89B2BFD25E388DEA95F86DC3D0F07102DB53918C493C4BAC97A46V2nFH" TargetMode="External"/><Relationship Id="rId36" Type="http://schemas.openxmlformats.org/officeDocument/2006/relationships/hyperlink" Target="consultantplus://offline/ref=2FCABBA5542D53B07B31AD8311B89B2BFD26ED8DDAAD5F86DC3D0F07102DB53918C493C4BAC87847V2n9H" TargetMode="External"/><Relationship Id="rId37" Type="http://schemas.openxmlformats.org/officeDocument/2006/relationships/hyperlink" Target="consultantplus://offline/ref=2FCABBA5542D53B07B31AD8311B89B2BFD26ED8DD9AD5F86DC3D0F0710V2nDH" TargetMode="External"/><Relationship Id="rId38" Type="http://schemas.openxmlformats.org/officeDocument/2006/relationships/hyperlink" Target="consultantplus://offline/ref=2FCABBA5542D53B07B31AD8311B89B2BFE2BE28CD1FE08848D6801V0n2H" TargetMode="External"/><Relationship Id="rId39" Type="http://schemas.openxmlformats.org/officeDocument/2006/relationships/hyperlink" Target="consultantplus://offline/ref=2FCABBA5542D53B07B31AD8311B89B2BFD25E78EDEAA5F86DC3D0F0710V2nDH" TargetMode="External"/><Relationship Id="rId281" Type="http://schemas.openxmlformats.org/officeDocument/2006/relationships/hyperlink" Target="consultantplus://offline/ref=2FCABBA5542D53B07B31AD8311B89B2BFD20E68BDDAE5F86DC3D0F07102DB53918C493C4BAC87A45V2nBH" TargetMode="External"/><Relationship Id="rId282" Type="http://schemas.openxmlformats.org/officeDocument/2006/relationships/hyperlink" Target="consultantplus://offline/ref=2FCABBA5542D53B07B31AD8311B89B2BF822E28ADFA3028CD46403051722EA2E1F8D9FC5BAC879V4n6H" TargetMode="External"/><Relationship Id="rId283" Type="http://schemas.openxmlformats.org/officeDocument/2006/relationships/hyperlink" Target="consultantplus://offline/ref=2FCABBA5542D53B07B31AD8311B89B2BFD26E088DCA95F86DC3D0F07102DB53918C493C4BAC87942V2n7H" TargetMode="External"/><Relationship Id="rId284" Type="http://schemas.openxmlformats.org/officeDocument/2006/relationships/hyperlink" Target="consultantplus://offline/ref=2FCABBA5542D53B07B31AD8311B89B2BFD27E38DDFAB5F86DC3D0F07102DB53918C493C4BAC87844V2n6H" TargetMode="External"/><Relationship Id="rId130" Type="http://schemas.openxmlformats.org/officeDocument/2006/relationships/hyperlink" Target="consultantplus://offline/ref=2FCABBA5542D53B07B31AD8311B89B2BFD21ED81DBA95F86DC3D0F07102DB53918C493C4BAC87A45V2n9H" TargetMode="External"/><Relationship Id="rId131" Type="http://schemas.openxmlformats.org/officeDocument/2006/relationships/hyperlink" Target="consultantplus://offline/ref=2FCABBA5542D53B07B31AD8311B89B2BFD26E289D9AE5F86DC3D0F07102DB53918C493C4BAC87A46V2nBH" TargetMode="External"/><Relationship Id="rId132" Type="http://schemas.openxmlformats.org/officeDocument/2006/relationships/hyperlink" Target="consultantplus://offline/ref=2FCABBA5542D53B07B31AD8311B89B2BFD21ED81DBA95F86DC3D0F07102DB53918C493C4BAC87A45V2n6H" TargetMode="External"/><Relationship Id="rId133" Type="http://schemas.openxmlformats.org/officeDocument/2006/relationships/hyperlink" Target="consultantplus://offline/ref=2FCABBA5542D53B07B31AD8311B89B2BFD20E68BDDAE5F86DC3D0F07102DB53918C493C4BAC87843V2nAH" TargetMode="External"/><Relationship Id="rId220" Type="http://schemas.openxmlformats.org/officeDocument/2006/relationships/hyperlink" Target="consultantplus://offline/ref=2FCABBA5542D53B07B31AD8311B89B2BFD20E68BDDAE5F86DC3D0F07102DB53918C493C4BAC87941V2nDH" TargetMode="External"/><Relationship Id="rId221" Type="http://schemas.openxmlformats.org/officeDocument/2006/relationships/hyperlink" Target="consultantplus://offline/ref=2FCABBA5542D53B07B31AD8311B89B2BFD20E68BDDAE5F86DC3D0F07102DB53918C493C4BAC87941V2nAH" TargetMode="External"/><Relationship Id="rId222" Type="http://schemas.openxmlformats.org/officeDocument/2006/relationships/hyperlink" Target="consultantplus://offline/ref=2FCABBA5542D53B07B31AD8311B89B2BFD20E68BDDAE5F86DC3D0F07102DB53918C493C4BAC87941V2n9H" TargetMode="External"/><Relationship Id="rId223" Type="http://schemas.openxmlformats.org/officeDocument/2006/relationships/hyperlink" Target="consultantplus://offline/ref=2FCABBA5542D53B07B31AD8311B89B2BFD20E68BDDAE5F86DC3D0F07102DB53918C493C4BAC87941V2n6H" TargetMode="External"/><Relationship Id="rId224" Type="http://schemas.openxmlformats.org/officeDocument/2006/relationships/hyperlink" Target="consultantplus://offline/ref=2FCABBA5542D53B07B31AD8311B89B2BFD25E588D8AC5F86DC3D0F07102DB53918C493C4BAC87C40V2nFH" TargetMode="External"/><Relationship Id="rId225" Type="http://schemas.openxmlformats.org/officeDocument/2006/relationships/hyperlink" Target="consultantplus://offline/ref=2FCABBA5542D53B07B31AD8311B89B2BFD22E78FD2AC5F86DC3D0F07102DB53918C493C4BAC87845V2n7H" TargetMode="External"/><Relationship Id="rId226" Type="http://schemas.openxmlformats.org/officeDocument/2006/relationships/hyperlink" Target="consultantplus://offline/ref=2FCABBA5542D53B07B31AD8311B89B2BFD20E68BDDAE5F86DC3D0F07102DB53918C493C4BAC87942V2nEH" TargetMode="External"/><Relationship Id="rId227" Type="http://schemas.openxmlformats.org/officeDocument/2006/relationships/hyperlink" Target="consultantplus://offline/ref=2FCABBA5542D53B07B31AD8311B89B2BFA23E38BD1FE08848D680102187DFD2956819EC5BACAV7nBH" TargetMode="External"/><Relationship Id="rId228" Type="http://schemas.openxmlformats.org/officeDocument/2006/relationships/hyperlink" Target="consultantplus://offline/ref=2FCABBA5542D53B07B31AD8311B89B2BFA23E38BD1FE08848D680102187DFD2956819EC5BAC0V7n9H" TargetMode="External"/><Relationship Id="rId229" Type="http://schemas.openxmlformats.org/officeDocument/2006/relationships/hyperlink" Target="consultantplus://offline/ref=2FCABBA5542D53B07B31AD8311B89B2BFD20E68BDDAE5F86DC3D0F07102DB53918C493C4BAC87942V2nFH" TargetMode="External"/><Relationship Id="rId134" Type="http://schemas.openxmlformats.org/officeDocument/2006/relationships/hyperlink" Target="consultantplus://offline/ref=2FCABBA5542D53B07B31AD8311B89B2BFD22E789D3AD5F86DC3D0F07102DB53918C493C4BAC87845V2nEH" TargetMode="External"/><Relationship Id="rId135" Type="http://schemas.openxmlformats.org/officeDocument/2006/relationships/hyperlink" Target="consultantplus://offline/ref=2FCABBA5542D53B07B31AD8311B89B2BF52BE28DD3A3028CD46403051722EA2E1F8D9FC5BACA70V4n5H" TargetMode="External"/><Relationship Id="rId136" Type="http://schemas.openxmlformats.org/officeDocument/2006/relationships/hyperlink" Target="consultantplus://offline/ref=2FCABBA5542D53B07B31AD8311B89B2BFD21ED81DBA95F86DC3D0F07102DB53918C493C4BAC87A46V2nDH" TargetMode="External"/><Relationship Id="rId137" Type="http://schemas.openxmlformats.org/officeDocument/2006/relationships/hyperlink" Target="consultantplus://offline/ref=2FCABBA5542D53B07B31AD8311B89B2BF52BE28DD3A3028CD46403051722EA2E1F8D9FC5BACB7AV4n3H" TargetMode="External"/><Relationship Id="rId138" Type="http://schemas.openxmlformats.org/officeDocument/2006/relationships/hyperlink" Target="consultantplus://offline/ref=2FCABBA5542D53B07B31AD8311B89B2BF52BE28DD3A3028CD46403051722EA2E1F8D9FC5BAC871V4n7H" TargetMode="External"/><Relationship Id="rId139" Type="http://schemas.openxmlformats.org/officeDocument/2006/relationships/hyperlink" Target="consultantplus://offline/ref=2FCABBA5542D53B07B31AD8311B89B2BFD25E389DFAD5F86DC3D0F0710V2nDH" TargetMode="External"/><Relationship Id="rId285" Type="http://schemas.openxmlformats.org/officeDocument/2006/relationships/hyperlink" Target="consultantplus://offline/ref=2FCABBA5542D53B07B31AD8311B89B2BFD20E68BDDAE5F86DC3D0F07102DB53918C493C4BAC87A45V2n9H" TargetMode="External"/><Relationship Id="rId286" Type="http://schemas.openxmlformats.org/officeDocument/2006/relationships/hyperlink" Target="consultantplus://offline/ref=2FCABBA5542D53B07B31AD8311B89B2BFD20E389DDAE5F86DC3D0F07102DB53918C493C4BAC87845V2nEH" TargetMode="External"/><Relationship Id="rId287" Type="http://schemas.openxmlformats.org/officeDocument/2006/relationships/hyperlink" Target="consultantplus://offline/ref=2FCABBA5542D53B07B31AD8311B89B2BFD25E588D8AF5F86DC3D0F07102DB53918C493C4BAC97B41V2n9H" TargetMode="External"/><Relationship Id="rId288" Type="http://schemas.openxmlformats.org/officeDocument/2006/relationships/hyperlink" Target="consultantplus://offline/ref=2FCABBA5542D53B07B31AD8311B89B2BFD20E389DDAE5F86DC3D0F07102DB53918C493C4BAC87845V2nEH" TargetMode="External"/><Relationship Id="rId289" Type="http://schemas.openxmlformats.org/officeDocument/2006/relationships/hyperlink" Target="consultantplus://offline/ref=2FCABBA5542D53B07B31AD8311B89B2BFD20E488DCAF5F86DC3D0F07102DB53918C493C4BAC87840V2n8H" TargetMode="External"/><Relationship Id="rId310" Type="http://schemas.openxmlformats.org/officeDocument/2006/relationships/hyperlink" Target="consultantplus://offline/ref=2FCABBA5542D53B07B31AD8311B89B2BFD26E481D3A3028CD46403051722EA2E1F8D9FC5BAC879V4n0H" TargetMode="External"/><Relationship Id="rId311" Type="http://schemas.openxmlformats.org/officeDocument/2006/relationships/hyperlink" Target="consultantplus://offline/ref=2FCABBA5542D53B07B31AD8311B89B2BFD20E68BDDAE5F86DC3D0F07102DB53918C493C4BAC87A45V2n6H" TargetMode="External"/><Relationship Id="rId312" Type="http://schemas.openxmlformats.org/officeDocument/2006/relationships/hyperlink" Target="consultantplus://offline/ref=2FCABBA5542D53B07B31AD8311B89B2BFD26E481D3A3028CD46403051722EA2E1F8D9FC5BAC879V4n0H" TargetMode="External"/><Relationship Id="rId313" Type="http://schemas.openxmlformats.org/officeDocument/2006/relationships/hyperlink" Target="consultantplus://offline/ref=2FCABBA5542D53B07B31AD8311B89B2BFD25E588D8AF5F86DC3D0F07102DB53918C493C4BAC97B4DV2nFH" TargetMode="External"/><Relationship Id="rId314" Type="http://schemas.openxmlformats.org/officeDocument/2006/relationships/hyperlink" Target="consultantplus://offline/ref=2FCABBA5542D53B07B31AD8311B89B2BFA21E58FD9A3028CD4640305V1n7H" TargetMode="External"/><Relationship Id="rId315" Type="http://schemas.openxmlformats.org/officeDocument/2006/relationships/hyperlink" Target="consultantplus://offline/ref=2FCABBA5542D53B07B31AD8311B89B2BFD26E481D3A3028CD46403051722EA2E1F8D9FC5BAC879V4n0H" TargetMode="External"/><Relationship Id="rId316" Type="http://schemas.openxmlformats.org/officeDocument/2006/relationships/hyperlink" Target="consultantplus://offline/ref=2FCABBA5542D53B07B31AD8311B89B2BFD20E68BDDAE5F86DC3D0F07102DB53918C493C4BAC87A45V2n7H" TargetMode="External"/><Relationship Id="rId317" Type="http://schemas.openxmlformats.org/officeDocument/2006/relationships/hyperlink" Target="consultantplus://offline/ref=2FCABBA5542D53B07B31AD8311B89B2BFD20E68BDDAE5F86DC3D0F07102DB53918C493C4BAC87A40V2n8H" TargetMode="External"/><Relationship Id="rId318" Type="http://schemas.openxmlformats.org/officeDocument/2006/relationships/hyperlink" Target="consultantplus://offline/ref=2FCABBA5542D53B07B31AD8311B89B2BFA21E58FD9A3028CD4640305V1n7H" TargetMode="External"/><Relationship Id="rId319" Type="http://schemas.openxmlformats.org/officeDocument/2006/relationships/hyperlink" Target="consultantplus://offline/ref=2FCABBA5542D53B07B31AD8311B89B2BFB22E48ADBA3028CD46403051722EA2E1F8D9FC5BAC879V4n6H" TargetMode="External"/><Relationship Id="rId290" Type="http://schemas.openxmlformats.org/officeDocument/2006/relationships/hyperlink" Target="consultantplus://offline/ref=2FCABBA5542D53B07B31AD8311B89B2BFD26E388D8AB5F86DC3D0F07102DB53918C493C4BAC87841V2nCH" TargetMode="External"/><Relationship Id="rId291" Type="http://schemas.openxmlformats.org/officeDocument/2006/relationships/hyperlink" Target="consultantplus://offline/ref=2FCABBA5542D53B07B31AD8311B89B2BFD27E38DDFAB5F86DC3D0F07102DB53918C493C4BAC87846V2nBH" TargetMode="External"/><Relationship Id="rId292" Type="http://schemas.openxmlformats.org/officeDocument/2006/relationships/hyperlink" Target="consultantplus://offline/ref=2FCABBA5542D53B07B31AD8311B89B2BFD27E38DDFAB5F86DC3D0F07102DB53918C493C4BAC87844V2n6H" TargetMode="External"/><Relationship Id="rId293" Type="http://schemas.openxmlformats.org/officeDocument/2006/relationships/hyperlink" Target="consultantplus://offline/ref=2FCABBA5542D53B07B31AD8311B89B2BFD27E58BD8A85F86DC3D0F07102DB53918C493C4BAC87B47V2n6H" TargetMode="External"/><Relationship Id="rId294" Type="http://schemas.openxmlformats.org/officeDocument/2006/relationships/hyperlink" Target="consultantplus://offline/ref=2FCABBA5542D53B07B31AD8311B89B2BFD27E38DDFAB5F86DC3D0F07102DB53918C493C4BAC87844V2n6H" TargetMode="External"/><Relationship Id="rId295" Type="http://schemas.openxmlformats.org/officeDocument/2006/relationships/hyperlink" Target="consultantplus://offline/ref=2FCABBA5542D53B07B31AD8311B89B2BFD20E488DCAF5F86DC3D0F07102DB53918C493C4BAC87840V2n9H" TargetMode="External"/><Relationship Id="rId296" Type="http://schemas.openxmlformats.org/officeDocument/2006/relationships/hyperlink" Target="consultantplus://offline/ref=2FCABBA5542D53B07B31AD8311B89B2BFD25E588D8AF5F86DC3D0F07102DB53918C493C4BAC97C45V2nFH" TargetMode="External"/><Relationship Id="rId40" Type="http://schemas.openxmlformats.org/officeDocument/2006/relationships/hyperlink" Target="consultantplus://offline/ref=2FCABBA5542D53B07B31AD8311B89B2BFD25E68CDFAE5F86DC3D0F07102DB53918C493C4BAC87945V2n6H" TargetMode="External"/><Relationship Id="rId41" Type="http://schemas.openxmlformats.org/officeDocument/2006/relationships/hyperlink" Target="consultantplus://offline/ref=2FCABBA5542D53B07B31AD8311B89B2BFD20E488DCAF5F86DC3D0F07102DB53918C493C4BAC87840V2nAH" TargetMode="External"/><Relationship Id="rId42" Type="http://schemas.openxmlformats.org/officeDocument/2006/relationships/hyperlink" Target="consultantplus://offline/ref=2FCABBA5542D53B07B31AD8311B89B2BFD22E78FD2AC5F86DC3D0F07102DB53918C493C4BAC87844V2n7H" TargetMode="External"/><Relationship Id="rId43" Type="http://schemas.openxmlformats.org/officeDocument/2006/relationships/hyperlink" Target="consultantplus://offline/ref=2FCABBA5542D53B07B31AD8311B89B2BFD21ED81DBA95F86DC3D0F07102DB53918C493C4BAC8794CV2n6H" TargetMode="External"/><Relationship Id="rId44" Type="http://schemas.openxmlformats.org/officeDocument/2006/relationships/hyperlink" Target="consultantplus://offline/ref=2FCABBA5542D53B07B31AD8311B89B2BFD21ED81DBA95F86DC3D0F07102DB53918C493C4BAC8794DV2nEH" TargetMode="External"/><Relationship Id="rId45" Type="http://schemas.openxmlformats.org/officeDocument/2006/relationships/hyperlink" Target="consultantplus://offline/ref=2FCABBA5542D53B07B31AD8311B89B2BFD21ED81DBA95F86DC3D0F07102DB53918C493C4BAC8794DV2nFH" TargetMode="External"/><Relationship Id="rId46" Type="http://schemas.openxmlformats.org/officeDocument/2006/relationships/hyperlink" Target="consultantplus://offline/ref=2FCABBA5542D53B07B31AD8311B89B2BFD20E68BDDAE5F86DC3D0F07102DB53918C493C4BAC87845V2n6H" TargetMode="External"/><Relationship Id="rId47" Type="http://schemas.openxmlformats.org/officeDocument/2006/relationships/hyperlink" Target="consultantplus://offline/ref=2FCABBA5542D53B07B31AD8311B89B2BFD20E68BDDAE5F86DC3D0F07102DB53918C493C4BAC87846V2nEH" TargetMode="External"/><Relationship Id="rId48" Type="http://schemas.openxmlformats.org/officeDocument/2006/relationships/hyperlink" Target="consultantplus://offline/ref=2FCABBA5542D53B07B31AD8311B89B2BFD20E68BDDAE5F86DC3D0F07102DB53918C493C4BAC87846V2nCH" TargetMode="External"/><Relationship Id="rId49" Type="http://schemas.openxmlformats.org/officeDocument/2006/relationships/hyperlink" Target="consultantplus://offline/ref=2FCABBA5542D53B07B31AD8311B89B2BFD20E68BDDAE5F86DC3D0F07102DB53918C493C4BAC87846V2nAH" TargetMode="External"/><Relationship Id="rId297" Type="http://schemas.openxmlformats.org/officeDocument/2006/relationships/hyperlink" Target="consultantplus://offline/ref=2FCABBA5542D53B07B31AD8311B89B2BFD25E588D8AF5F86DC3D0F07102DB53918C493C4BACA7F44V2nCH" TargetMode="External"/><Relationship Id="rId298" Type="http://schemas.openxmlformats.org/officeDocument/2006/relationships/hyperlink" Target="consultantplus://offline/ref=2FCABBA5542D53B07B31AD8311B89B2BFD26E58ADFAE5F86DC3D0F07102DB53918C493C4BAC87F47V2n9H" TargetMode="External"/><Relationship Id="rId299" Type="http://schemas.openxmlformats.org/officeDocument/2006/relationships/hyperlink" Target="consultantplus://offline/ref=2FCABBA5542D53B07B31AD8311B89B2BFD25E18DDCA85F86DC3D0F07102DB53918C493C4BBCA7F41V2nBH" TargetMode="External"/><Relationship Id="rId140" Type="http://schemas.openxmlformats.org/officeDocument/2006/relationships/hyperlink" Target="consultantplus://offline/ref=2FCABBA5542D53B07B31AD8311B89B2BFD26E289D9AE5F86DC3D0F07102DB53918C493C4BAC87A46V2n6H" TargetMode="External"/><Relationship Id="rId141" Type="http://schemas.openxmlformats.org/officeDocument/2006/relationships/hyperlink" Target="consultantplus://offline/ref=2FCABBA5542D53B07B31AD8311B89B2BFD21ED81DBA95F86DC3D0F07102DB53918C493C4BAC87A46V2nDH" TargetMode="External"/><Relationship Id="rId142" Type="http://schemas.openxmlformats.org/officeDocument/2006/relationships/hyperlink" Target="consultantplus://offline/ref=2FCABBA5542D53B07B31AD8311B89B2BF52BE28DD3A3028CD46403051722EA2E1F8D9FC5BAC879V4n4H" TargetMode="External"/><Relationship Id="rId143" Type="http://schemas.openxmlformats.org/officeDocument/2006/relationships/hyperlink" Target="consultantplus://offline/ref=2FCABBA5542D53B07B31AD8311B89B2BFD21ED81DBA95F86DC3D0F07102DB53918C493C4BAC87A46V2nDH" TargetMode="External"/><Relationship Id="rId144" Type="http://schemas.openxmlformats.org/officeDocument/2006/relationships/hyperlink" Target="consultantplus://offline/ref=2FCABBA5542D53B07B31AD8311B89B2BF52BE28DD3A3028CD46403051722EA2E1F8D9FC5BAC979V4nDH" TargetMode="External"/><Relationship Id="rId145" Type="http://schemas.openxmlformats.org/officeDocument/2006/relationships/hyperlink" Target="consultantplus://offline/ref=2FCABBA5542D53B07B31AD8311B89B2BFD21ED81DBA95F86DC3D0F07102DB53918C493C4BAC87A46V2nDH" TargetMode="External"/><Relationship Id="rId146" Type="http://schemas.openxmlformats.org/officeDocument/2006/relationships/hyperlink" Target="consultantplus://offline/ref=2FCABBA5542D53B07B31AD8311B89B2BF52BE28DD3A3028CD46403051722EA2E1F8D9FC5BACB7FV4n3H" TargetMode="External"/><Relationship Id="rId147" Type="http://schemas.openxmlformats.org/officeDocument/2006/relationships/hyperlink" Target="consultantplus://offline/ref=2FCABBA5542D53B07B31AD8311B89B2BFD21ED81DBA95F86DC3D0F07102DB53918C493C4BAC87A46V2nDH" TargetMode="External"/><Relationship Id="rId148" Type="http://schemas.openxmlformats.org/officeDocument/2006/relationships/hyperlink" Target="consultantplus://offline/ref=2FCABBA5542D53B07B31AD8311B89B2BFD21ED81DBA95F86DC3D0F07102DB53918C493C4BAC87A46V2nDH" TargetMode="External"/><Relationship Id="rId149" Type="http://schemas.openxmlformats.org/officeDocument/2006/relationships/hyperlink" Target="consultantplus://offline/ref=2FCABBA5542D53B07B31AD8311B89B2BFD21ED81DBA95F86DC3D0F07102DB53918C493C4BAC87A46V2nDH" TargetMode="External"/><Relationship Id="rId230" Type="http://schemas.openxmlformats.org/officeDocument/2006/relationships/hyperlink" Target="consultantplus://offline/ref=2FCABBA5542D53B07B31AD8311B89B2BF827E68EDEA3028CD46403051722EA2E1F8D9FC5BAC879V4n5H" TargetMode="External"/><Relationship Id="rId231" Type="http://schemas.openxmlformats.org/officeDocument/2006/relationships/hyperlink" Target="consultantplus://offline/ref=2FCABBA5542D53B07B31AD8311B89B2BFD25E588D8AF5F86DC3D0F07102DB53918C493C4BACA7844V2nFH" TargetMode="External"/><Relationship Id="rId232" Type="http://schemas.openxmlformats.org/officeDocument/2006/relationships/hyperlink" Target="consultantplus://offline/ref=2FCABBA5542D53B07B31AD8311B89B2BFD22E38CDCAD5F86DC3D0F07102DB53918C493C4BAC87845V2n9H" TargetMode="External"/><Relationship Id="rId233" Type="http://schemas.openxmlformats.org/officeDocument/2006/relationships/hyperlink" Target="consultantplus://offline/ref=2FCABBA5542D53B07B31AD8311B89B2BFD20E68BDDAE5F86DC3D0F07102DB53918C493C4BAC87942V2nDH" TargetMode="External"/><Relationship Id="rId234" Type="http://schemas.openxmlformats.org/officeDocument/2006/relationships/hyperlink" Target="consultantplus://offline/ref=2FCABBA5542D53B07B31AD8311B89B2BF822E28ADFA3028CD46403051722EA2E1F8D9FC5BAC879V4n6H" TargetMode="External"/><Relationship Id="rId235" Type="http://schemas.openxmlformats.org/officeDocument/2006/relationships/hyperlink" Target="consultantplus://offline/ref=2FCABBA5542D53B07B31AD8311B89B2BFD20E68BDDAE5F86DC3D0F07102DB53918C493C4BAC87942V2nAH" TargetMode="External"/><Relationship Id="rId236" Type="http://schemas.openxmlformats.org/officeDocument/2006/relationships/hyperlink" Target="consultantplus://offline/ref=2FCABBA5542D53B07B31AD8311B89B2BF822E28ADFA3028CD46403051722EA2E1F8D9FC5BAC879V4n6H" TargetMode="External"/><Relationship Id="rId237" Type="http://schemas.openxmlformats.org/officeDocument/2006/relationships/hyperlink" Target="consultantplus://offline/ref=2FCABBA5542D53B07B31AD8311B89B2BFD25E588D8AF5F86DC3D0F07102DB53918C493C4BAC97B4DV2nFH" TargetMode="External"/><Relationship Id="rId238" Type="http://schemas.openxmlformats.org/officeDocument/2006/relationships/hyperlink" Target="consultantplus://offline/ref=2FCABBA5542D53B07B31AD8311B89B2BFD20E68BDDAE5F86DC3D0F07102DB53918C493C4BAC87942V2n8H" TargetMode="External"/><Relationship Id="rId239" Type="http://schemas.openxmlformats.org/officeDocument/2006/relationships/hyperlink" Target="consultantplus://offline/ref=2FCABBA5542D53B07B31AD8311B89B2BFD20E68BDDAE5F86DC3D0F07102DB53918C493C4BAC87942V2n6H" TargetMode="External"/><Relationship Id="rId320" Type="http://schemas.openxmlformats.org/officeDocument/2006/relationships/hyperlink" Target="consultantplus://offline/ref=2FCABBA5542D53B07B31AD8311B89B2BFE27E28BD1FE08848D6801V0n2H" TargetMode="External"/><Relationship Id="rId321" Type="http://schemas.openxmlformats.org/officeDocument/2006/relationships/fontTable" Target="fontTable.xml"/><Relationship Id="rId322" Type="http://schemas.openxmlformats.org/officeDocument/2006/relationships/theme" Target="theme/theme1.xml"/><Relationship Id="rId50" Type="http://schemas.openxmlformats.org/officeDocument/2006/relationships/hyperlink" Target="consultantplus://offline/ref=2FCABBA5542D53B07B31AD8311B89B2BFD26ED8DDFAC5F86DC3D0F07102DB53918C493C4BAC8714CV2nDH" TargetMode="External"/><Relationship Id="rId51" Type="http://schemas.openxmlformats.org/officeDocument/2006/relationships/hyperlink" Target="consultantplus://offline/ref=2FCABBA5542D53B07B31AD8311B89B2BFD26ED8DDFAC5F86DC3D0F07102DB53918C493C4BAC8714CV2nBH" TargetMode="External"/><Relationship Id="rId52" Type="http://schemas.openxmlformats.org/officeDocument/2006/relationships/hyperlink" Target="consultantplus://offline/ref=2FCABBA5542D53B07B31AD8311B89B2BFD26ED8DDFAC5F86DC3D0F07102DB53918C493C4BAC8714CV2n8H" TargetMode="External"/><Relationship Id="rId53" Type="http://schemas.openxmlformats.org/officeDocument/2006/relationships/hyperlink" Target="consultantplus://offline/ref=2FCABBA5542D53B07B31AD8311B89B2BFD26E58DDCA95F86DC3D0F07102DB53918C493C4BAC87845V2nEH" TargetMode="External"/><Relationship Id="rId54" Type="http://schemas.openxmlformats.org/officeDocument/2006/relationships/hyperlink" Target="consultantplus://offline/ref=2FCABBA5542D53B07B31AD8311B89B2BFD20E68BDDAE5F86DC3D0F07102DB53918C493C4BAC87846V2n8H" TargetMode="External"/><Relationship Id="rId55" Type="http://schemas.openxmlformats.org/officeDocument/2006/relationships/hyperlink" Target="consultantplus://offline/ref=2FCABBA5542D53B07B31AD8311B89B2BFD25E388D9AA5F86DC3D0F0710V2nDH" TargetMode="External"/><Relationship Id="rId56" Type="http://schemas.openxmlformats.org/officeDocument/2006/relationships/hyperlink" Target="consultantplus://offline/ref=2FCABBA5542D53B07B31AD8311B89B2BFD20E68BDDAE5F86DC3D0F07102DB53918C493C4BAC87846V2n9H" TargetMode="External"/><Relationship Id="rId57" Type="http://schemas.openxmlformats.org/officeDocument/2006/relationships/hyperlink" Target="consultantplus://offline/ref=2FCABBA5542D53B07B31AD8311B89B2BFD20E68BDDAE5F86DC3D0F07102DB53918C493C4BAC87846V2n6H" TargetMode="External"/><Relationship Id="rId58" Type="http://schemas.openxmlformats.org/officeDocument/2006/relationships/hyperlink" Target="consultantplus://offline/ref=2FCABBA5542D53B07B31AD8311B89B2BFD25E388D9AA5F86DC3D0F07102DB53918C493C4BAC87B47V2n6H" TargetMode="External"/><Relationship Id="rId59" Type="http://schemas.openxmlformats.org/officeDocument/2006/relationships/hyperlink" Target="consultantplus://offline/ref=2FCABBA5542D53B07B31AD8311B89B2BFD20E68BDDAE5F86DC3D0F07102DB53918C493C4BAC87846V2n7H" TargetMode="External"/><Relationship Id="rId150" Type="http://schemas.openxmlformats.org/officeDocument/2006/relationships/hyperlink" Target="consultantplus://offline/ref=2FCABBA5542D53B07B31AD8311B89B2BF52BE28DD3A3028CD46403051722EA2E1F8D9FC5BACB7AV4n3H" TargetMode="External"/><Relationship Id="rId151" Type="http://schemas.openxmlformats.org/officeDocument/2006/relationships/hyperlink" Target="consultantplus://offline/ref=2FCABBA5542D53B07B31AD8311B89B2BF52BE28DD3A3028CD46403051722EA2E1F8D9FC5BACC79V4n3H" TargetMode="External"/><Relationship Id="rId152" Type="http://schemas.openxmlformats.org/officeDocument/2006/relationships/hyperlink" Target="consultantplus://offline/ref=2FCABBA5542D53B07B31AD8311B89B2BF52BE28DD3A3028CD46403051722EA2E1F8D9FC5BACA71V4nCH" TargetMode="External"/><Relationship Id="rId153" Type="http://schemas.openxmlformats.org/officeDocument/2006/relationships/hyperlink" Target="consultantplus://offline/ref=2FCABBA5542D53B07B31AD8311B89B2BFD20E68BDDAE5F86DC3D0F07102DB53918C493C4BAC87843V2n8H" TargetMode="External"/><Relationship Id="rId154" Type="http://schemas.openxmlformats.org/officeDocument/2006/relationships/hyperlink" Target="consultantplus://offline/ref=2FCABBA5542D53B07B31AD8311B89B2BFD20E68BDDAE5F86DC3D0F07102DB53918C493C4BAC87843V2n6H" TargetMode="External"/><Relationship Id="rId155" Type="http://schemas.openxmlformats.org/officeDocument/2006/relationships/hyperlink" Target="consultantplus://offline/ref=2FCABBA5542D53B07B31AD8311B89B2BFD20E68BDDAE5F86DC3D0F07102DB53918C493C4BAC87843V2n7H" TargetMode="External"/><Relationship Id="rId156" Type="http://schemas.openxmlformats.org/officeDocument/2006/relationships/hyperlink" Target="consultantplus://offline/ref=2FCABBA5542D53B07B31AD8311B89B2BFD21ED81DBA95F86DC3D0F07102DB53918C493C4BAC87A46V2nAH" TargetMode="External"/><Relationship Id="rId157" Type="http://schemas.openxmlformats.org/officeDocument/2006/relationships/hyperlink" Target="consultantplus://offline/ref=2FCABBA5542D53B07B31AD8311B89B2BFD21ED81DBA95F86DC3D0F07102DB53918C493C4BAC87A46V2nBH" TargetMode="External"/><Relationship Id="rId158" Type="http://schemas.openxmlformats.org/officeDocument/2006/relationships/hyperlink" Target="consultantplus://offline/ref=2FCABBA5542D53B07B31AD8311B89B2BFD21ED81DBA95F86DC3D0F07102DB53918C493C4BAC87A46V2nBH" TargetMode="External"/><Relationship Id="rId159" Type="http://schemas.openxmlformats.org/officeDocument/2006/relationships/hyperlink" Target="consultantplus://offline/ref=2FCABBA5542D53B07B31AD8311B89B2BFD25E389DFAD5F86DC3D0F0710V2nDH" TargetMode="External"/><Relationship Id="rId240" Type="http://schemas.openxmlformats.org/officeDocument/2006/relationships/hyperlink" Target="consultantplus://offline/ref=2FCABBA5542D53B07B31AD8311B89B2BFD20E68BDDAE5F86DC3D0F07102DB53918C493C4BAC87942V2n7H" TargetMode="External"/><Relationship Id="rId241" Type="http://schemas.openxmlformats.org/officeDocument/2006/relationships/hyperlink" Target="consultantplus://offline/ref=2FCABBA5542D53B07B31AD8311B89B2BFD20E68BDDAE5F86DC3D0F07102DB53918C493C4BAC87943V2nEH" TargetMode="External"/><Relationship Id="rId242" Type="http://schemas.openxmlformats.org/officeDocument/2006/relationships/hyperlink" Target="consultantplus://offline/ref=2FCABBA5542D53B07B31AD8311B89B2BFD20E68BDDAE5F86DC3D0F07102DB53918C493C4BAC87943V2n7H" TargetMode="External"/><Relationship Id="rId243" Type="http://schemas.openxmlformats.org/officeDocument/2006/relationships/hyperlink" Target="consultantplus://offline/ref=2FCABBA5542D53B07B31AD8311B89B2BFD20E68BDDAE5F86DC3D0F07102DB53918C493C4BAC8794CV2nEH" TargetMode="External"/><Relationship Id="rId244" Type="http://schemas.openxmlformats.org/officeDocument/2006/relationships/hyperlink" Target="consultantplus://offline/ref=2FCABBA5542D53B07B31AD8311B89B2BFD20E68BDDAE5F86DC3D0F07102DB53918C493C4BAC8794CV2nAH" TargetMode="External"/><Relationship Id="rId245" Type="http://schemas.openxmlformats.org/officeDocument/2006/relationships/hyperlink" Target="consultantplus://offline/ref=2FCABBA5542D53B07B31AD8311B89B2BFD20E68BDDAE5F86DC3D0F07102DB53918C493C4BAC8794CV2nBH" TargetMode="External"/><Relationship Id="rId246" Type="http://schemas.openxmlformats.org/officeDocument/2006/relationships/hyperlink" Target="consultantplus://offline/ref=2FCABBA5542D53B07B31AD8311B89B2BFD20E68BDDAE5F86DC3D0F07102DB53918C493C4BAC8794CV2n7H" TargetMode="External"/><Relationship Id="rId247" Type="http://schemas.openxmlformats.org/officeDocument/2006/relationships/hyperlink" Target="consultantplus://offline/ref=2FCABBA5542D53B07B31AD8311B89B2BFD25E08CDDAA5F86DC3D0F07102DB53918C493C4BAC87844V2n7H" TargetMode="External"/><Relationship Id="rId248" Type="http://schemas.openxmlformats.org/officeDocument/2006/relationships/hyperlink" Target="consultantplus://offline/ref=2FCABBA5542D53B07B31AD8311B89B2BFD20E68BDDAE5F86DC3D0F07102DB53918C493C4BAC8794DV2n7H" TargetMode="External"/><Relationship Id="rId249" Type="http://schemas.openxmlformats.org/officeDocument/2006/relationships/hyperlink" Target="consultantplus://offline/ref=2FCABBA5542D53B07B31AD8311B89B2BFD26E68DD2AE5F86DC3D0F07102DB53918C493C4BAC87A44V2nBH" TargetMode="External"/><Relationship Id="rId60" Type="http://schemas.openxmlformats.org/officeDocument/2006/relationships/hyperlink" Target="consultantplus://offline/ref=2FCABBA5542D53B07B31AD8311B89B2BFD20E18ED9AD5F86DC3D0F07102DB53918C493C4BAC87844V2n7H" TargetMode="External"/><Relationship Id="rId61" Type="http://schemas.openxmlformats.org/officeDocument/2006/relationships/hyperlink" Target="consultantplus://offline/ref=2FCABBA5542D53B07B31AD8311B89B2BFD20E68BDDAE5F86DC3D0F07102DB53918C493C4BAC87847V2n8H" TargetMode="External"/><Relationship Id="rId62" Type="http://schemas.openxmlformats.org/officeDocument/2006/relationships/hyperlink" Target="consultantplus://offline/ref=2FCABBA5542D53B07B31AD8311B89B2BFD20E68BDDAE5F86DC3D0F07102DB53918C493C4BAC87847V2n6H" TargetMode="External"/><Relationship Id="rId63" Type="http://schemas.openxmlformats.org/officeDocument/2006/relationships/hyperlink" Target="consultantplus://offline/ref=2FCABBA5542D53B07B31AD8311B89B2BFD22E68FDCAA5F86DC3D0F07102DB53918C493C4BAC87842V2n7H" TargetMode="External"/><Relationship Id="rId64" Type="http://schemas.openxmlformats.org/officeDocument/2006/relationships/hyperlink" Target="consultantplus://offline/ref=2FCABBA5542D53B07B31AD8311B89B2BFD22E78FD2AC5F86DC3D0F07102DB53918C493C4BAC87845V2nFH" TargetMode="External"/><Relationship Id="rId65" Type="http://schemas.openxmlformats.org/officeDocument/2006/relationships/hyperlink" Target="consultantplus://offline/ref=2FCABBA5542D53B07B31AD8311B89B2BFD25E18ADAAC5F86DC3D0F07102DB53918C493C4BAC87844V2n8H" TargetMode="External"/><Relationship Id="rId66" Type="http://schemas.openxmlformats.org/officeDocument/2006/relationships/hyperlink" Target="consultantplus://offline/ref=2FCABBA5542D53B07B31AD8311B89B2BFD20E68BDDAE5F86DC3D0F07102DB53918C493C4BAC87840V2nFH" TargetMode="External"/><Relationship Id="rId67" Type="http://schemas.openxmlformats.org/officeDocument/2006/relationships/hyperlink" Target="consultantplus://offline/ref=2FCABBA5542D53B07B31AD8311B89B2BFD25E788DBAD5F86DC3D0F07102DB53918C493C4BAC87844V2n7H" TargetMode="External"/><Relationship Id="rId68" Type="http://schemas.openxmlformats.org/officeDocument/2006/relationships/hyperlink" Target="consultantplus://offline/ref=2FCABBA5542D53B07B31AD8311B89B2BFD20E68BDDAE5F86DC3D0F07102DB53918C493C4BAC87840V2nDH" TargetMode="External"/><Relationship Id="rId69" Type="http://schemas.openxmlformats.org/officeDocument/2006/relationships/hyperlink" Target="consultantplus://offline/ref=2FCABBA5542D53B07B31AD8311B89B2BFD20E68BDDAE5F86DC3D0F07102DB53918C493C4BAC87840V2nAH" TargetMode="External"/><Relationship Id="rId160" Type="http://schemas.openxmlformats.org/officeDocument/2006/relationships/hyperlink" Target="consultantplus://offline/ref=2FCABBA5542D53B07B31AD8311B89B2BFD26E289D9AE5F86DC3D0F07102DB53918C493C4BAC87A46V2n7H" TargetMode="External"/><Relationship Id="rId161" Type="http://schemas.openxmlformats.org/officeDocument/2006/relationships/hyperlink" Target="consultantplus://offline/ref=2FCABBA5542D53B07B31AD8311B89B2BFD21ED81DBA95F86DC3D0F07102DB53918C493C4BAC87A46V2nBH" TargetMode="External"/><Relationship Id="rId162" Type="http://schemas.openxmlformats.org/officeDocument/2006/relationships/hyperlink" Target="consultantplus://offline/ref=2FCABBA5542D53B07B31AD8311B89B2BFD25E189DFAE5F86DC3D0F07102DB53918C493C4BAC87044V2nAH" TargetMode="External"/><Relationship Id="rId163" Type="http://schemas.openxmlformats.org/officeDocument/2006/relationships/hyperlink" Target="consultantplus://offline/ref=2FCABBA5542D53B07B31AD8311B89B2BFD21ED81DBA95F86DC3D0F07102DB53918C493C4BAC87A46V2n8H" TargetMode="External"/><Relationship Id="rId164" Type="http://schemas.openxmlformats.org/officeDocument/2006/relationships/hyperlink" Target="consultantplus://offline/ref=2FCABBA5542D53B07B31AD8311B89B2BFD22E38CDCAD5F86DC3D0F07102DB53918C493C4BAC87844V2n7H" TargetMode="External"/><Relationship Id="rId165" Type="http://schemas.openxmlformats.org/officeDocument/2006/relationships/hyperlink" Target="consultantplus://offline/ref=2FCABBA5542D53B07B31AD8311B89B2BFD21E48BDCA15F86DC3D0F07102DB53918C493C4BAC87944V2nFH" TargetMode="External"/><Relationship Id="rId166" Type="http://schemas.openxmlformats.org/officeDocument/2006/relationships/hyperlink" Target="consultantplus://offline/ref=2FCABBA5542D53B07B31AD8311B89B2BFD21ED81DBA95F86DC3D0F07102DB53918C493C4BAC87A46V2n6H" TargetMode="External"/><Relationship Id="rId167" Type="http://schemas.openxmlformats.org/officeDocument/2006/relationships/hyperlink" Target="consultantplus://offline/ref=2FCABBA5542D53B07B31AD8311B89B2BF52BE28DD3A3028CD46403051722EA2E1F8D9FC5BACC79V4n3H" TargetMode="External"/><Relationship Id="rId168" Type="http://schemas.openxmlformats.org/officeDocument/2006/relationships/hyperlink" Target="consultantplus://offline/ref=2FCABBA5542D53B07B31AD8311B89B2BFD22E789D3AD5F86DC3D0F07102DB53918C493C4BAC87B46V2nAH" TargetMode="External"/><Relationship Id="rId169" Type="http://schemas.openxmlformats.org/officeDocument/2006/relationships/hyperlink" Target="consultantplus://offline/ref=2FCABBA5542D53B07B31AD8311B89B2BFD21ED81DBA95F86DC3D0F07102DB53918C493C4BAC87A46V2n7H" TargetMode="External"/><Relationship Id="rId250" Type="http://schemas.openxmlformats.org/officeDocument/2006/relationships/hyperlink" Target="consultantplus://offline/ref=2FCABBA5542D53B07B31AD8311B89B2BFD25E388DAAC5F86DC3D0F07102DB53918C493C4BAC87F42V2nFH" TargetMode="External"/><Relationship Id="rId251" Type="http://schemas.openxmlformats.org/officeDocument/2006/relationships/hyperlink" Target="consultantplus://offline/ref=2FCABBA5542D53B07B31AD8311B89B2BFD20E68BDDAE5F86DC3D0F07102DB53918C493C4BAC87A44V2nEH" TargetMode="External"/><Relationship Id="rId252" Type="http://schemas.openxmlformats.org/officeDocument/2006/relationships/hyperlink" Target="consultantplus://offline/ref=2FCABBA5542D53B07B31AD8311B89B2BFD25E18FDAA15F86DC3D0F07102DB53918C493C4BAC8784DV2n6H" TargetMode="External"/><Relationship Id="rId253" Type="http://schemas.openxmlformats.org/officeDocument/2006/relationships/hyperlink" Target="consultantplus://offline/ref=2FCABBA5542D53B07B31AD8311B89B2BFD21E48BDCAF5F86DC3D0F07102DB53918C493C4BAC87847V2nCH" TargetMode="External"/><Relationship Id="rId254" Type="http://schemas.openxmlformats.org/officeDocument/2006/relationships/hyperlink" Target="consultantplus://offline/ref=2FCABBA5542D53B07B31AD8311B89B2BFD20E68BDDAE5F86DC3D0F07102DB53918C493C4BAC87A44V2nFH" TargetMode="External"/><Relationship Id="rId255" Type="http://schemas.openxmlformats.org/officeDocument/2006/relationships/hyperlink" Target="consultantplus://offline/ref=2FCABBA5542D53B07B31AD8311B89B2BFD22E78FD2AC5F86DC3D0F07102DB53918C493C4BAC87846V2nEH" TargetMode="External"/><Relationship Id="rId256" Type="http://schemas.openxmlformats.org/officeDocument/2006/relationships/hyperlink" Target="consultantplus://offline/ref=2FCABBA5542D53B07B31AD8311B89B2BFD25E78EDEAA5F86DC3D0F07102DB53918C493C4BACA7845V2nBH" TargetMode="External"/><Relationship Id="rId257" Type="http://schemas.openxmlformats.org/officeDocument/2006/relationships/hyperlink" Target="consultantplus://offline/ref=2FCABBA5542D53B07B31AD8311B89B2BFD20E68BDDAE5F86DC3D0F07102DB53918C493C4BAC87A44V2nCH" TargetMode="External"/><Relationship Id="rId258" Type="http://schemas.openxmlformats.org/officeDocument/2006/relationships/hyperlink" Target="consultantplus://offline/ref=2FCABBA5542D53B07B31AD8311B89B2BFD25E588D8AF5F86DC3D0F07102DB53918C493C4BAC87F4CV2nDH" TargetMode="External"/><Relationship Id="rId259" Type="http://schemas.openxmlformats.org/officeDocument/2006/relationships/hyperlink" Target="consultantplus://offline/ref=2FCABBA5542D53B07B31AD8311B89B2BFD25E588D8AF5F86DC3D0F07102DB53918C493C4BAC87044V2n8H" TargetMode="External"/><Relationship Id="rId100" Type="http://schemas.openxmlformats.org/officeDocument/2006/relationships/hyperlink" Target="consultantplus://offline/ref=2FCABBA5542D53B07B31AD8311B89B2BFD25E181D3AE5F86DC3D0F0710V2nDH" TargetMode="External"/><Relationship Id="rId101" Type="http://schemas.openxmlformats.org/officeDocument/2006/relationships/hyperlink" Target="consultantplus://offline/ref=2FCABBA5542D53B07B31AD8311B89B2BFD27ED8AD9A05F86DC3D0F07102DB53918C493C4BAC87C45V2nBH" TargetMode="External"/><Relationship Id="rId102" Type="http://schemas.openxmlformats.org/officeDocument/2006/relationships/hyperlink" Target="consultantplus://offline/ref=2FCABBA5542D53B07B31AD8311B89B2BFD26E68DD2AE5F86DC3D0F07102DB53918C493C4BAC87A44V2nAH" TargetMode="External"/><Relationship Id="rId103" Type="http://schemas.openxmlformats.org/officeDocument/2006/relationships/hyperlink" Target="consultantplus://offline/ref=2FCABBA5542D53B07B31AD8311B89B2BF925E38BD3A3028CD46403051722EA2E1F8D9FC5BAC878V4nCH" TargetMode="External"/><Relationship Id="rId104" Type="http://schemas.openxmlformats.org/officeDocument/2006/relationships/hyperlink" Target="consultantplus://offline/ref=2FCABBA5542D53B07B31AD8311B89B2BF827E28AD9A3028CD46403051722EA2E1F8D9FC5BAC879V4n5H" TargetMode="External"/><Relationship Id="rId105" Type="http://schemas.openxmlformats.org/officeDocument/2006/relationships/hyperlink" Target="consultantplus://offline/ref=2FCABBA5542D53B07B31AD8311B89B2BFD21ED81DBA95F86DC3D0F07102DB53918C493C4BAC8794DV2n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44897</Words>
  <Characters>255919</Characters>
  <Application>Microsoft Macintosh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300216</CharactersWithSpaces>
  <SharedDoc>false</SharedDoc>
  <HLinks>
    <vt:vector size="2898" baseType="variant">
      <vt:variant>
        <vt:i4>6619187</vt:i4>
      </vt:variant>
      <vt:variant>
        <vt:i4>1446</vt:i4>
      </vt:variant>
      <vt:variant>
        <vt:i4>0</vt:i4>
      </vt:variant>
      <vt:variant>
        <vt:i4>5</vt:i4>
      </vt:variant>
      <vt:variant>
        <vt:lpwstr/>
      </vt:variant>
      <vt:variant>
        <vt:lpwstr>Par1150</vt:lpwstr>
      </vt:variant>
      <vt:variant>
        <vt:i4>917594</vt:i4>
      </vt:variant>
      <vt:variant>
        <vt:i4>1443</vt:i4>
      </vt:variant>
      <vt:variant>
        <vt:i4>0</vt:i4>
      </vt:variant>
      <vt:variant>
        <vt:i4>5</vt:i4>
      </vt:variant>
      <vt:variant>
        <vt:lpwstr>consultantplus://offline/ref=2FCABBA5542D53B07B31AD8311B89B2BFE27E28BD1FE08848D6801V0n2H</vt:lpwstr>
      </vt:variant>
      <vt:variant>
        <vt:lpwstr/>
      </vt:variant>
      <vt:variant>
        <vt:i4>5505118</vt:i4>
      </vt:variant>
      <vt:variant>
        <vt:i4>1440</vt:i4>
      </vt:variant>
      <vt:variant>
        <vt:i4>0</vt:i4>
      </vt:variant>
      <vt:variant>
        <vt:i4>5</vt:i4>
      </vt:variant>
      <vt:variant>
        <vt:lpwstr>consultantplus://offline/ref=2FCABBA5542D53B07B31AD8311B89B2BFB22E48ADBA3028CD46403051722EA2E1F8D9FC5BAC879V4n6H</vt:lpwstr>
      </vt:variant>
      <vt:variant>
        <vt:lpwstr/>
      </vt:variant>
      <vt:variant>
        <vt:i4>6488116</vt:i4>
      </vt:variant>
      <vt:variant>
        <vt:i4>1437</vt:i4>
      </vt:variant>
      <vt:variant>
        <vt:i4>0</vt:i4>
      </vt:variant>
      <vt:variant>
        <vt:i4>5</vt:i4>
      </vt:variant>
      <vt:variant>
        <vt:lpwstr/>
      </vt:variant>
      <vt:variant>
        <vt:lpwstr>Par1636</vt:lpwstr>
      </vt:variant>
      <vt:variant>
        <vt:i4>6619191</vt:i4>
      </vt:variant>
      <vt:variant>
        <vt:i4>1434</vt:i4>
      </vt:variant>
      <vt:variant>
        <vt:i4>0</vt:i4>
      </vt:variant>
      <vt:variant>
        <vt:i4>5</vt:i4>
      </vt:variant>
      <vt:variant>
        <vt:lpwstr>consultantplus://offline/ref=2FCABBA5542D53B07B31AD8311B89B2BFA21E58FD9A3028CD4640305V1n7H</vt:lpwstr>
      </vt:variant>
      <vt:variant>
        <vt:lpwstr/>
      </vt:variant>
      <vt:variant>
        <vt:i4>6422580</vt:i4>
      </vt:variant>
      <vt:variant>
        <vt:i4>1431</vt:i4>
      </vt:variant>
      <vt:variant>
        <vt:i4>0</vt:i4>
      </vt:variant>
      <vt:variant>
        <vt:i4>5</vt:i4>
      </vt:variant>
      <vt:variant>
        <vt:lpwstr/>
      </vt:variant>
      <vt:variant>
        <vt:lpwstr>Par1623</vt:lpwstr>
      </vt:variant>
      <vt:variant>
        <vt:i4>6815799</vt:i4>
      </vt:variant>
      <vt:variant>
        <vt:i4>1428</vt:i4>
      </vt:variant>
      <vt:variant>
        <vt:i4>0</vt:i4>
      </vt:variant>
      <vt:variant>
        <vt:i4>5</vt:i4>
      </vt:variant>
      <vt:variant>
        <vt:lpwstr/>
      </vt:variant>
      <vt:variant>
        <vt:lpwstr>Par1584</vt:lpwstr>
      </vt:variant>
      <vt:variant>
        <vt:i4>6619190</vt:i4>
      </vt:variant>
      <vt:variant>
        <vt:i4>1425</vt:i4>
      </vt:variant>
      <vt:variant>
        <vt:i4>0</vt:i4>
      </vt:variant>
      <vt:variant>
        <vt:i4>5</vt:i4>
      </vt:variant>
      <vt:variant>
        <vt:lpwstr/>
      </vt:variant>
      <vt:variant>
        <vt:lpwstr>Par1456</vt:lpwstr>
      </vt:variant>
      <vt:variant>
        <vt:i4>6488118</vt:i4>
      </vt:variant>
      <vt:variant>
        <vt:i4>1422</vt:i4>
      </vt:variant>
      <vt:variant>
        <vt:i4>0</vt:i4>
      </vt:variant>
      <vt:variant>
        <vt:i4>5</vt:i4>
      </vt:variant>
      <vt:variant>
        <vt:lpwstr/>
      </vt:variant>
      <vt:variant>
        <vt:lpwstr>Par1438</vt:lpwstr>
      </vt:variant>
      <vt:variant>
        <vt:i4>6488119</vt:i4>
      </vt:variant>
      <vt:variant>
        <vt:i4>1419</vt:i4>
      </vt:variant>
      <vt:variant>
        <vt:i4>0</vt:i4>
      </vt:variant>
      <vt:variant>
        <vt:i4>5</vt:i4>
      </vt:variant>
      <vt:variant>
        <vt:lpwstr/>
      </vt:variant>
      <vt:variant>
        <vt:lpwstr>Par1537</vt:lpwstr>
      </vt:variant>
      <vt:variant>
        <vt:i4>6357047</vt:i4>
      </vt:variant>
      <vt:variant>
        <vt:i4>1416</vt:i4>
      </vt:variant>
      <vt:variant>
        <vt:i4>0</vt:i4>
      </vt:variant>
      <vt:variant>
        <vt:i4>5</vt:i4>
      </vt:variant>
      <vt:variant>
        <vt:lpwstr/>
      </vt:variant>
      <vt:variant>
        <vt:lpwstr>Par1513</vt:lpwstr>
      </vt:variant>
      <vt:variant>
        <vt:i4>6422580</vt:i4>
      </vt:variant>
      <vt:variant>
        <vt:i4>1413</vt:i4>
      </vt:variant>
      <vt:variant>
        <vt:i4>0</vt:i4>
      </vt:variant>
      <vt:variant>
        <vt:i4>5</vt:i4>
      </vt:variant>
      <vt:variant>
        <vt:lpwstr/>
      </vt:variant>
      <vt:variant>
        <vt:lpwstr>Par1627</vt:lpwstr>
      </vt:variant>
      <vt:variant>
        <vt:i4>6291508</vt:i4>
      </vt:variant>
      <vt:variant>
        <vt:i4>1410</vt:i4>
      </vt:variant>
      <vt:variant>
        <vt:i4>0</vt:i4>
      </vt:variant>
      <vt:variant>
        <vt:i4>5</vt:i4>
      </vt:variant>
      <vt:variant>
        <vt:lpwstr/>
      </vt:variant>
      <vt:variant>
        <vt:lpwstr>Par1605</vt:lpwstr>
      </vt:variant>
      <vt:variant>
        <vt:i4>6357047</vt:i4>
      </vt:variant>
      <vt:variant>
        <vt:i4>1407</vt:i4>
      </vt:variant>
      <vt:variant>
        <vt:i4>0</vt:i4>
      </vt:variant>
      <vt:variant>
        <vt:i4>5</vt:i4>
      </vt:variant>
      <vt:variant>
        <vt:lpwstr/>
      </vt:variant>
      <vt:variant>
        <vt:lpwstr>Par1513</vt:lpwstr>
      </vt:variant>
      <vt:variant>
        <vt:i4>6881335</vt:i4>
      </vt:variant>
      <vt:variant>
        <vt:i4>1404</vt:i4>
      </vt:variant>
      <vt:variant>
        <vt:i4>0</vt:i4>
      </vt:variant>
      <vt:variant>
        <vt:i4>5</vt:i4>
      </vt:variant>
      <vt:variant>
        <vt:lpwstr/>
      </vt:variant>
      <vt:variant>
        <vt:lpwstr>Par1596</vt:lpwstr>
      </vt:variant>
      <vt:variant>
        <vt:i4>6881334</vt:i4>
      </vt:variant>
      <vt:variant>
        <vt:i4>1401</vt:i4>
      </vt:variant>
      <vt:variant>
        <vt:i4>0</vt:i4>
      </vt:variant>
      <vt:variant>
        <vt:i4>5</vt:i4>
      </vt:variant>
      <vt:variant>
        <vt:lpwstr/>
      </vt:variant>
      <vt:variant>
        <vt:lpwstr>Par1493</vt:lpwstr>
      </vt:variant>
      <vt:variant>
        <vt:i4>6881334</vt:i4>
      </vt:variant>
      <vt:variant>
        <vt:i4>1398</vt:i4>
      </vt:variant>
      <vt:variant>
        <vt:i4>0</vt:i4>
      </vt:variant>
      <vt:variant>
        <vt:i4>5</vt:i4>
      </vt:variant>
      <vt:variant>
        <vt:lpwstr/>
      </vt:variant>
      <vt:variant>
        <vt:lpwstr>Par1495</vt:lpwstr>
      </vt:variant>
      <vt:variant>
        <vt:i4>6815798</vt:i4>
      </vt:variant>
      <vt:variant>
        <vt:i4>1395</vt:i4>
      </vt:variant>
      <vt:variant>
        <vt:i4>0</vt:i4>
      </vt:variant>
      <vt:variant>
        <vt:i4>5</vt:i4>
      </vt:variant>
      <vt:variant>
        <vt:lpwstr/>
      </vt:variant>
      <vt:variant>
        <vt:lpwstr>Par1485</vt:lpwstr>
      </vt:variant>
      <vt:variant>
        <vt:i4>6488118</vt:i4>
      </vt:variant>
      <vt:variant>
        <vt:i4>1392</vt:i4>
      </vt:variant>
      <vt:variant>
        <vt:i4>0</vt:i4>
      </vt:variant>
      <vt:variant>
        <vt:i4>5</vt:i4>
      </vt:variant>
      <vt:variant>
        <vt:lpwstr/>
      </vt:variant>
      <vt:variant>
        <vt:lpwstr>Par1434</vt:lpwstr>
      </vt:variant>
      <vt:variant>
        <vt:i4>6684726</vt:i4>
      </vt:variant>
      <vt:variant>
        <vt:i4>1389</vt:i4>
      </vt:variant>
      <vt:variant>
        <vt:i4>0</vt:i4>
      </vt:variant>
      <vt:variant>
        <vt:i4>5</vt:i4>
      </vt:variant>
      <vt:variant>
        <vt:lpwstr/>
      </vt:variant>
      <vt:variant>
        <vt:lpwstr>Par1466</vt:lpwstr>
      </vt:variant>
      <vt:variant>
        <vt:i4>6684726</vt:i4>
      </vt:variant>
      <vt:variant>
        <vt:i4>1386</vt:i4>
      </vt:variant>
      <vt:variant>
        <vt:i4>0</vt:i4>
      </vt:variant>
      <vt:variant>
        <vt:i4>5</vt:i4>
      </vt:variant>
      <vt:variant>
        <vt:lpwstr/>
      </vt:variant>
      <vt:variant>
        <vt:lpwstr>Par1468</vt:lpwstr>
      </vt:variant>
      <vt:variant>
        <vt:i4>6684726</vt:i4>
      </vt:variant>
      <vt:variant>
        <vt:i4>1383</vt:i4>
      </vt:variant>
      <vt:variant>
        <vt:i4>0</vt:i4>
      </vt:variant>
      <vt:variant>
        <vt:i4>5</vt:i4>
      </vt:variant>
      <vt:variant>
        <vt:lpwstr/>
      </vt:variant>
      <vt:variant>
        <vt:lpwstr>Par1467</vt:lpwstr>
      </vt:variant>
      <vt:variant>
        <vt:i4>6684726</vt:i4>
      </vt:variant>
      <vt:variant>
        <vt:i4>1380</vt:i4>
      </vt:variant>
      <vt:variant>
        <vt:i4>0</vt:i4>
      </vt:variant>
      <vt:variant>
        <vt:i4>5</vt:i4>
      </vt:variant>
      <vt:variant>
        <vt:lpwstr/>
      </vt:variant>
      <vt:variant>
        <vt:lpwstr>Par1467</vt:lpwstr>
      </vt:variant>
      <vt:variant>
        <vt:i4>6488118</vt:i4>
      </vt:variant>
      <vt:variant>
        <vt:i4>1377</vt:i4>
      </vt:variant>
      <vt:variant>
        <vt:i4>0</vt:i4>
      </vt:variant>
      <vt:variant>
        <vt:i4>5</vt:i4>
      </vt:variant>
      <vt:variant>
        <vt:lpwstr/>
      </vt:variant>
      <vt:variant>
        <vt:lpwstr>Par1434</vt:lpwstr>
      </vt:variant>
      <vt:variant>
        <vt:i4>6488118</vt:i4>
      </vt:variant>
      <vt:variant>
        <vt:i4>1374</vt:i4>
      </vt:variant>
      <vt:variant>
        <vt:i4>0</vt:i4>
      </vt:variant>
      <vt:variant>
        <vt:i4>5</vt:i4>
      </vt:variant>
      <vt:variant>
        <vt:lpwstr/>
      </vt:variant>
      <vt:variant>
        <vt:lpwstr>Par1434</vt:lpwstr>
      </vt:variant>
      <vt:variant>
        <vt:i4>6553654</vt:i4>
      </vt:variant>
      <vt:variant>
        <vt:i4>1371</vt:i4>
      </vt:variant>
      <vt:variant>
        <vt:i4>0</vt:i4>
      </vt:variant>
      <vt:variant>
        <vt:i4>5</vt:i4>
      </vt:variant>
      <vt:variant>
        <vt:lpwstr/>
      </vt:variant>
      <vt:variant>
        <vt:lpwstr>Par1444</vt:lpwstr>
      </vt:variant>
      <vt:variant>
        <vt:i4>6619190</vt:i4>
      </vt:variant>
      <vt:variant>
        <vt:i4>1368</vt:i4>
      </vt:variant>
      <vt:variant>
        <vt:i4>0</vt:i4>
      </vt:variant>
      <vt:variant>
        <vt:i4>5</vt:i4>
      </vt:variant>
      <vt:variant>
        <vt:lpwstr/>
      </vt:variant>
      <vt:variant>
        <vt:lpwstr>Par1454</vt:lpwstr>
      </vt:variant>
      <vt:variant>
        <vt:i4>6619190</vt:i4>
      </vt:variant>
      <vt:variant>
        <vt:i4>1365</vt:i4>
      </vt:variant>
      <vt:variant>
        <vt:i4>0</vt:i4>
      </vt:variant>
      <vt:variant>
        <vt:i4>5</vt:i4>
      </vt:variant>
      <vt:variant>
        <vt:lpwstr/>
      </vt:variant>
      <vt:variant>
        <vt:lpwstr>Par1453</vt:lpwstr>
      </vt:variant>
      <vt:variant>
        <vt:i4>6488118</vt:i4>
      </vt:variant>
      <vt:variant>
        <vt:i4>1362</vt:i4>
      </vt:variant>
      <vt:variant>
        <vt:i4>0</vt:i4>
      </vt:variant>
      <vt:variant>
        <vt:i4>5</vt:i4>
      </vt:variant>
      <vt:variant>
        <vt:lpwstr/>
      </vt:variant>
      <vt:variant>
        <vt:lpwstr>Par1436</vt:lpwstr>
      </vt:variant>
      <vt:variant>
        <vt:i4>6619190</vt:i4>
      </vt:variant>
      <vt:variant>
        <vt:i4>1359</vt:i4>
      </vt:variant>
      <vt:variant>
        <vt:i4>0</vt:i4>
      </vt:variant>
      <vt:variant>
        <vt:i4>5</vt:i4>
      </vt:variant>
      <vt:variant>
        <vt:lpwstr/>
      </vt:variant>
      <vt:variant>
        <vt:lpwstr>Par1453</vt:lpwstr>
      </vt:variant>
      <vt:variant>
        <vt:i4>6619190</vt:i4>
      </vt:variant>
      <vt:variant>
        <vt:i4>1356</vt:i4>
      </vt:variant>
      <vt:variant>
        <vt:i4>0</vt:i4>
      </vt:variant>
      <vt:variant>
        <vt:i4>5</vt:i4>
      </vt:variant>
      <vt:variant>
        <vt:lpwstr/>
      </vt:variant>
      <vt:variant>
        <vt:lpwstr>Par1453</vt:lpwstr>
      </vt:variant>
      <vt:variant>
        <vt:i4>6619190</vt:i4>
      </vt:variant>
      <vt:variant>
        <vt:i4>1353</vt:i4>
      </vt:variant>
      <vt:variant>
        <vt:i4>0</vt:i4>
      </vt:variant>
      <vt:variant>
        <vt:i4>5</vt:i4>
      </vt:variant>
      <vt:variant>
        <vt:lpwstr/>
      </vt:variant>
      <vt:variant>
        <vt:lpwstr>Par1455</vt:lpwstr>
      </vt:variant>
      <vt:variant>
        <vt:i4>6488118</vt:i4>
      </vt:variant>
      <vt:variant>
        <vt:i4>1350</vt:i4>
      </vt:variant>
      <vt:variant>
        <vt:i4>0</vt:i4>
      </vt:variant>
      <vt:variant>
        <vt:i4>5</vt:i4>
      </vt:variant>
      <vt:variant>
        <vt:lpwstr/>
      </vt:variant>
      <vt:variant>
        <vt:lpwstr>Par1434</vt:lpwstr>
      </vt:variant>
      <vt:variant>
        <vt:i4>6619190</vt:i4>
      </vt:variant>
      <vt:variant>
        <vt:i4>1347</vt:i4>
      </vt:variant>
      <vt:variant>
        <vt:i4>0</vt:i4>
      </vt:variant>
      <vt:variant>
        <vt:i4>5</vt:i4>
      </vt:variant>
      <vt:variant>
        <vt:lpwstr/>
      </vt:variant>
      <vt:variant>
        <vt:lpwstr>Par1451</vt:lpwstr>
      </vt:variant>
      <vt:variant>
        <vt:i4>6488118</vt:i4>
      </vt:variant>
      <vt:variant>
        <vt:i4>1344</vt:i4>
      </vt:variant>
      <vt:variant>
        <vt:i4>0</vt:i4>
      </vt:variant>
      <vt:variant>
        <vt:i4>5</vt:i4>
      </vt:variant>
      <vt:variant>
        <vt:lpwstr/>
      </vt:variant>
      <vt:variant>
        <vt:lpwstr>Par1436</vt:lpwstr>
      </vt:variant>
      <vt:variant>
        <vt:i4>6619190</vt:i4>
      </vt:variant>
      <vt:variant>
        <vt:i4>1341</vt:i4>
      </vt:variant>
      <vt:variant>
        <vt:i4>0</vt:i4>
      </vt:variant>
      <vt:variant>
        <vt:i4>5</vt:i4>
      </vt:variant>
      <vt:variant>
        <vt:lpwstr/>
      </vt:variant>
      <vt:variant>
        <vt:lpwstr>Par1451</vt:lpwstr>
      </vt:variant>
      <vt:variant>
        <vt:i4>6422582</vt:i4>
      </vt:variant>
      <vt:variant>
        <vt:i4>1338</vt:i4>
      </vt:variant>
      <vt:variant>
        <vt:i4>0</vt:i4>
      </vt:variant>
      <vt:variant>
        <vt:i4>5</vt:i4>
      </vt:variant>
      <vt:variant>
        <vt:lpwstr/>
      </vt:variant>
      <vt:variant>
        <vt:lpwstr>Par1420</vt:lpwstr>
      </vt:variant>
      <vt:variant>
        <vt:i4>6422582</vt:i4>
      </vt:variant>
      <vt:variant>
        <vt:i4>1335</vt:i4>
      </vt:variant>
      <vt:variant>
        <vt:i4>0</vt:i4>
      </vt:variant>
      <vt:variant>
        <vt:i4>5</vt:i4>
      </vt:variant>
      <vt:variant>
        <vt:lpwstr/>
      </vt:variant>
      <vt:variant>
        <vt:lpwstr>Par1420</vt:lpwstr>
      </vt:variant>
      <vt:variant>
        <vt:i4>6684726</vt:i4>
      </vt:variant>
      <vt:variant>
        <vt:i4>1332</vt:i4>
      </vt:variant>
      <vt:variant>
        <vt:i4>0</vt:i4>
      </vt:variant>
      <vt:variant>
        <vt:i4>5</vt:i4>
      </vt:variant>
      <vt:variant>
        <vt:lpwstr/>
      </vt:variant>
      <vt:variant>
        <vt:lpwstr>Par1466</vt:lpwstr>
      </vt:variant>
      <vt:variant>
        <vt:i4>6357046</vt:i4>
      </vt:variant>
      <vt:variant>
        <vt:i4>1329</vt:i4>
      </vt:variant>
      <vt:variant>
        <vt:i4>0</vt:i4>
      </vt:variant>
      <vt:variant>
        <vt:i4>5</vt:i4>
      </vt:variant>
      <vt:variant>
        <vt:lpwstr/>
      </vt:variant>
      <vt:variant>
        <vt:lpwstr>Par1417</vt:lpwstr>
      </vt:variant>
      <vt:variant>
        <vt:i4>6357046</vt:i4>
      </vt:variant>
      <vt:variant>
        <vt:i4>1326</vt:i4>
      </vt:variant>
      <vt:variant>
        <vt:i4>0</vt:i4>
      </vt:variant>
      <vt:variant>
        <vt:i4>5</vt:i4>
      </vt:variant>
      <vt:variant>
        <vt:lpwstr/>
      </vt:variant>
      <vt:variant>
        <vt:lpwstr>Par1411</vt:lpwstr>
      </vt:variant>
      <vt:variant>
        <vt:i4>6750257</vt:i4>
      </vt:variant>
      <vt:variant>
        <vt:i4>1323</vt:i4>
      </vt:variant>
      <vt:variant>
        <vt:i4>0</vt:i4>
      </vt:variant>
      <vt:variant>
        <vt:i4>5</vt:i4>
      </vt:variant>
      <vt:variant>
        <vt:lpwstr/>
      </vt:variant>
      <vt:variant>
        <vt:lpwstr>Par1374</vt:lpwstr>
      </vt:variant>
      <vt:variant>
        <vt:i4>6619185</vt:i4>
      </vt:variant>
      <vt:variant>
        <vt:i4>1320</vt:i4>
      </vt:variant>
      <vt:variant>
        <vt:i4>0</vt:i4>
      </vt:variant>
      <vt:variant>
        <vt:i4>5</vt:i4>
      </vt:variant>
      <vt:variant>
        <vt:lpwstr/>
      </vt:variant>
      <vt:variant>
        <vt:lpwstr>Par1356</vt:lpwstr>
      </vt:variant>
      <vt:variant>
        <vt:i4>6750257</vt:i4>
      </vt:variant>
      <vt:variant>
        <vt:i4>1317</vt:i4>
      </vt:variant>
      <vt:variant>
        <vt:i4>0</vt:i4>
      </vt:variant>
      <vt:variant>
        <vt:i4>5</vt:i4>
      </vt:variant>
      <vt:variant>
        <vt:lpwstr/>
      </vt:variant>
      <vt:variant>
        <vt:lpwstr>Par1374</vt:lpwstr>
      </vt:variant>
      <vt:variant>
        <vt:i4>6553648</vt:i4>
      </vt:variant>
      <vt:variant>
        <vt:i4>1314</vt:i4>
      </vt:variant>
      <vt:variant>
        <vt:i4>0</vt:i4>
      </vt:variant>
      <vt:variant>
        <vt:i4>5</vt:i4>
      </vt:variant>
      <vt:variant>
        <vt:lpwstr/>
      </vt:variant>
      <vt:variant>
        <vt:lpwstr>Par227</vt:lpwstr>
      </vt:variant>
      <vt:variant>
        <vt:i4>6750257</vt:i4>
      </vt:variant>
      <vt:variant>
        <vt:i4>1311</vt:i4>
      </vt:variant>
      <vt:variant>
        <vt:i4>0</vt:i4>
      </vt:variant>
      <vt:variant>
        <vt:i4>5</vt:i4>
      </vt:variant>
      <vt:variant>
        <vt:lpwstr/>
      </vt:variant>
      <vt:variant>
        <vt:lpwstr>Par1375</vt:lpwstr>
      </vt:variant>
      <vt:variant>
        <vt:i4>6750257</vt:i4>
      </vt:variant>
      <vt:variant>
        <vt:i4>1308</vt:i4>
      </vt:variant>
      <vt:variant>
        <vt:i4>0</vt:i4>
      </vt:variant>
      <vt:variant>
        <vt:i4>5</vt:i4>
      </vt:variant>
      <vt:variant>
        <vt:lpwstr/>
      </vt:variant>
      <vt:variant>
        <vt:lpwstr>Par1374</vt:lpwstr>
      </vt:variant>
      <vt:variant>
        <vt:i4>6684721</vt:i4>
      </vt:variant>
      <vt:variant>
        <vt:i4>1305</vt:i4>
      </vt:variant>
      <vt:variant>
        <vt:i4>0</vt:i4>
      </vt:variant>
      <vt:variant>
        <vt:i4>5</vt:i4>
      </vt:variant>
      <vt:variant>
        <vt:lpwstr/>
      </vt:variant>
      <vt:variant>
        <vt:lpwstr>Par1366</vt:lpwstr>
      </vt:variant>
      <vt:variant>
        <vt:i4>6684721</vt:i4>
      </vt:variant>
      <vt:variant>
        <vt:i4>1302</vt:i4>
      </vt:variant>
      <vt:variant>
        <vt:i4>0</vt:i4>
      </vt:variant>
      <vt:variant>
        <vt:i4>5</vt:i4>
      </vt:variant>
      <vt:variant>
        <vt:lpwstr/>
      </vt:variant>
      <vt:variant>
        <vt:lpwstr>Par1364</vt:lpwstr>
      </vt:variant>
      <vt:variant>
        <vt:i4>6684721</vt:i4>
      </vt:variant>
      <vt:variant>
        <vt:i4>1299</vt:i4>
      </vt:variant>
      <vt:variant>
        <vt:i4>0</vt:i4>
      </vt:variant>
      <vt:variant>
        <vt:i4>5</vt:i4>
      </vt:variant>
      <vt:variant>
        <vt:lpwstr/>
      </vt:variant>
      <vt:variant>
        <vt:lpwstr>Par1360</vt:lpwstr>
      </vt:variant>
      <vt:variant>
        <vt:i4>6750257</vt:i4>
      </vt:variant>
      <vt:variant>
        <vt:i4>1296</vt:i4>
      </vt:variant>
      <vt:variant>
        <vt:i4>0</vt:i4>
      </vt:variant>
      <vt:variant>
        <vt:i4>5</vt:i4>
      </vt:variant>
      <vt:variant>
        <vt:lpwstr/>
      </vt:variant>
      <vt:variant>
        <vt:lpwstr>Par1372</vt:lpwstr>
      </vt:variant>
      <vt:variant>
        <vt:i4>6684721</vt:i4>
      </vt:variant>
      <vt:variant>
        <vt:i4>1293</vt:i4>
      </vt:variant>
      <vt:variant>
        <vt:i4>0</vt:i4>
      </vt:variant>
      <vt:variant>
        <vt:i4>5</vt:i4>
      </vt:variant>
      <vt:variant>
        <vt:lpwstr/>
      </vt:variant>
      <vt:variant>
        <vt:lpwstr>Par1368</vt:lpwstr>
      </vt:variant>
      <vt:variant>
        <vt:i4>6684721</vt:i4>
      </vt:variant>
      <vt:variant>
        <vt:i4>1290</vt:i4>
      </vt:variant>
      <vt:variant>
        <vt:i4>0</vt:i4>
      </vt:variant>
      <vt:variant>
        <vt:i4>5</vt:i4>
      </vt:variant>
      <vt:variant>
        <vt:lpwstr/>
      </vt:variant>
      <vt:variant>
        <vt:lpwstr>Par1360</vt:lpwstr>
      </vt:variant>
      <vt:variant>
        <vt:i4>6422577</vt:i4>
      </vt:variant>
      <vt:variant>
        <vt:i4>1287</vt:i4>
      </vt:variant>
      <vt:variant>
        <vt:i4>0</vt:i4>
      </vt:variant>
      <vt:variant>
        <vt:i4>5</vt:i4>
      </vt:variant>
      <vt:variant>
        <vt:lpwstr/>
      </vt:variant>
      <vt:variant>
        <vt:lpwstr>Par1322</vt:lpwstr>
      </vt:variant>
      <vt:variant>
        <vt:i4>3997753</vt:i4>
      </vt:variant>
      <vt:variant>
        <vt:i4>1284</vt:i4>
      </vt:variant>
      <vt:variant>
        <vt:i4>0</vt:i4>
      </vt:variant>
      <vt:variant>
        <vt:i4>5</vt:i4>
      </vt:variant>
      <vt:variant>
        <vt:lpwstr>consultantplus://offline/ref=2FCABBA5542D53B07B31AD8311B89B2BFD20E68BDDAE5F86DC3D0F07102DB53918C493C4BAC87A40V2n8H</vt:lpwstr>
      </vt:variant>
      <vt:variant>
        <vt:lpwstr/>
      </vt:variant>
      <vt:variant>
        <vt:i4>6553649</vt:i4>
      </vt:variant>
      <vt:variant>
        <vt:i4>1281</vt:i4>
      </vt:variant>
      <vt:variant>
        <vt:i4>0</vt:i4>
      </vt:variant>
      <vt:variant>
        <vt:i4>5</vt:i4>
      </vt:variant>
      <vt:variant>
        <vt:lpwstr/>
      </vt:variant>
      <vt:variant>
        <vt:lpwstr>Par1344</vt:lpwstr>
      </vt:variant>
      <vt:variant>
        <vt:i4>6488113</vt:i4>
      </vt:variant>
      <vt:variant>
        <vt:i4>1278</vt:i4>
      </vt:variant>
      <vt:variant>
        <vt:i4>0</vt:i4>
      </vt:variant>
      <vt:variant>
        <vt:i4>5</vt:i4>
      </vt:variant>
      <vt:variant>
        <vt:lpwstr/>
      </vt:variant>
      <vt:variant>
        <vt:lpwstr>Par1332</vt:lpwstr>
      </vt:variant>
      <vt:variant>
        <vt:i4>6488113</vt:i4>
      </vt:variant>
      <vt:variant>
        <vt:i4>1275</vt:i4>
      </vt:variant>
      <vt:variant>
        <vt:i4>0</vt:i4>
      </vt:variant>
      <vt:variant>
        <vt:i4>5</vt:i4>
      </vt:variant>
      <vt:variant>
        <vt:lpwstr/>
      </vt:variant>
      <vt:variant>
        <vt:lpwstr>Par1331</vt:lpwstr>
      </vt:variant>
      <vt:variant>
        <vt:i4>6488113</vt:i4>
      </vt:variant>
      <vt:variant>
        <vt:i4>1272</vt:i4>
      </vt:variant>
      <vt:variant>
        <vt:i4>0</vt:i4>
      </vt:variant>
      <vt:variant>
        <vt:i4>5</vt:i4>
      </vt:variant>
      <vt:variant>
        <vt:lpwstr/>
      </vt:variant>
      <vt:variant>
        <vt:lpwstr>Par1337</vt:lpwstr>
      </vt:variant>
      <vt:variant>
        <vt:i4>6422577</vt:i4>
      </vt:variant>
      <vt:variant>
        <vt:i4>1269</vt:i4>
      </vt:variant>
      <vt:variant>
        <vt:i4>0</vt:i4>
      </vt:variant>
      <vt:variant>
        <vt:i4>5</vt:i4>
      </vt:variant>
      <vt:variant>
        <vt:lpwstr/>
      </vt:variant>
      <vt:variant>
        <vt:lpwstr>Par1326</vt:lpwstr>
      </vt:variant>
      <vt:variant>
        <vt:i4>6553648</vt:i4>
      </vt:variant>
      <vt:variant>
        <vt:i4>1266</vt:i4>
      </vt:variant>
      <vt:variant>
        <vt:i4>0</vt:i4>
      </vt:variant>
      <vt:variant>
        <vt:i4>5</vt:i4>
      </vt:variant>
      <vt:variant>
        <vt:lpwstr/>
      </vt:variant>
      <vt:variant>
        <vt:lpwstr>Par227</vt:lpwstr>
      </vt:variant>
      <vt:variant>
        <vt:i4>6488113</vt:i4>
      </vt:variant>
      <vt:variant>
        <vt:i4>1263</vt:i4>
      </vt:variant>
      <vt:variant>
        <vt:i4>0</vt:i4>
      </vt:variant>
      <vt:variant>
        <vt:i4>5</vt:i4>
      </vt:variant>
      <vt:variant>
        <vt:lpwstr/>
      </vt:variant>
      <vt:variant>
        <vt:lpwstr>Par1337</vt:lpwstr>
      </vt:variant>
      <vt:variant>
        <vt:i4>6488113</vt:i4>
      </vt:variant>
      <vt:variant>
        <vt:i4>1260</vt:i4>
      </vt:variant>
      <vt:variant>
        <vt:i4>0</vt:i4>
      </vt:variant>
      <vt:variant>
        <vt:i4>5</vt:i4>
      </vt:variant>
      <vt:variant>
        <vt:lpwstr/>
      </vt:variant>
      <vt:variant>
        <vt:lpwstr>Par1332</vt:lpwstr>
      </vt:variant>
      <vt:variant>
        <vt:i4>6488113</vt:i4>
      </vt:variant>
      <vt:variant>
        <vt:i4>1257</vt:i4>
      </vt:variant>
      <vt:variant>
        <vt:i4>0</vt:i4>
      </vt:variant>
      <vt:variant>
        <vt:i4>5</vt:i4>
      </vt:variant>
      <vt:variant>
        <vt:lpwstr/>
      </vt:variant>
      <vt:variant>
        <vt:lpwstr>Par1337</vt:lpwstr>
      </vt:variant>
      <vt:variant>
        <vt:i4>6488113</vt:i4>
      </vt:variant>
      <vt:variant>
        <vt:i4>1254</vt:i4>
      </vt:variant>
      <vt:variant>
        <vt:i4>0</vt:i4>
      </vt:variant>
      <vt:variant>
        <vt:i4>5</vt:i4>
      </vt:variant>
      <vt:variant>
        <vt:lpwstr/>
      </vt:variant>
      <vt:variant>
        <vt:lpwstr>Par1332</vt:lpwstr>
      </vt:variant>
      <vt:variant>
        <vt:i4>3997747</vt:i4>
      </vt:variant>
      <vt:variant>
        <vt:i4>1251</vt:i4>
      </vt:variant>
      <vt:variant>
        <vt:i4>0</vt:i4>
      </vt:variant>
      <vt:variant>
        <vt:i4>5</vt:i4>
      </vt:variant>
      <vt:variant>
        <vt:lpwstr>consultantplus://offline/ref=2FCABBA5542D53B07B31AD8311B89B2BFD20E68BDDAE5F86DC3D0F07102DB53918C493C4BAC87A45V2n7H</vt:lpwstr>
      </vt:variant>
      <vt:variant>
        <vt:lpwstr/>
      </vt:variant>
      <vt:variant>
        <vt:i4>7274548</vt:i4>
      </vt:variant>
      <vt:variant>
        <vt:i4>1248</vt:i4>
      </vt:variant>
      <vt:variant>
        <vt:i4>0</vt:i4>
      </vt:variant>
      <vt:variant>
        <vt:i4>5</vt:i4>
      </vt:variant>
      <vt:variant>
        <vt:lpwstr/>
      </vt:variant>
      <vt:variant>
        <vt:lpwstr>Par866</vt:lpwstr>
      </vt:variant>
      <vt:variant>
        <vt:i4>5505115</vt:i4>
      </vt:variant>
      <vt:variant>
        <vt:i4>1245</vt:i4>
      </vt:variant>
      <vt:variant>
        <vt:i4>0</vt:i4>
      </vt:variant>
      <vt:variant>
        <vt:i4>5</vt:i4>
      </vt:variant>
      <vt:variant>
        <vt:lpwstr>consultantplus://offline/ref=2FCABBA5542D53B07B31AD8311B89B2BFD26E481D3A3028CD46403051722EA2E1F8D9FC5BAC879V4n0H</vt:lpwstr>
      </vt:variant>
      <vt:variant>
        <vt:lpwstr/>
      </vt:variant>
      <vt:variant>
        <vt:i4>6553650</vt:i4>
      </vt:variant>
      <vt:variant>
        <vt:i4>1242</vt:i4>
      </vt:variant>
      <vt:variant>
        <vt:i4>0</vt:i4>
      </vt:variant>
      <vt:variant>
        <vt:i4>5</vt:i4>
      </vt:variant>
      <vt:variant>
        <vt:lpwstr/>
      </vt:variant>
      <vt:variant>
        <vt:lpwstr>Par1044</vt:lpwstr>
      </vt:variant>
      <vt:variant>
        <vt:i4>6815792</vt:i4>
      </vt:variant>
      <vt:variant>
        <vt:i4>1239</vt:i4>
      </vt:variant>
      <vt:variant>
        <vt:i4>0</vt:i4>
      </vt:variant>
      <vt:variant>
        <vt:i4>5</vt:i4>
      </vt:variant>
      <vt:variant>
        <vt:lpwstr/>
      </vt:variant>
      <vt:variant>
        <vt:lpwstr>Par1285</vt:lpwstr>
      </vt:variant>
      <vt:variant>
        <vt:i4>6684720</vt:i4>
      </vt:variant>
      <vt:variant>
        <vt:i4>1236</vt:i4>
      </vt:variant>
      <vt:variant>
        <vt:i4>0</vt:i4>
      </vt:variant>
      <vt:variant>
        <vt:i4>5</vt:i4>
      </vt:variant>
      <vt:variant>
        <vt:lpwstr/>
      </vt:variant>
      <vt:variant>
        <vt:lpwstr>Par1266</vt:lpwstr>
      </vt:variant>
      <vt:variant>
        <vt:i4>6619191</vt:i4>
      </vt:variant>
      <vt:variant>
        <vt:i4>1233</vt:i4>
      </vt:variant>
      <vt:variant>
        <vt:i4>0</vt:i4>
      </vt:variant>
      <vt:variant>
        <vt:i4>5</vt:i4>
      </vt:variant>
      <vt:variant>
        <vt:lpwstr>consultantplus://offline/ref=2FCABBA5542D53B07B31AD8311B89B2BFA21E58FD9A3028CD4640305V1n7H</vt:lpwstr>
      </vt:variant>
      <vt:variant>
        <vt:lpwstr/>
      </vt:variant>
      <vt:variant>
        <vt:i4>6815792</vt:i4>
      </vt:variant>
      <vt:variant>
        <vt:i4>1230</vt:i4>
      </vt:variant>
      <vt:variant>
        <vt:i4>0</vt:i4>
      </vt:variant>
      <vt:variant>
        <vt:i4>5</vt:i4>
      </vt:variant>
      <vt:variant>
        <vt:lpwstr/>
      </vt:variant>
      <vt:variant>
        <vt:lpwstr>Par1284</vt:lpwstr>
      </vt:variant>
      <vt:variant>
        <vt:i4>6750256</vt:i4>
      </vt:variant>
      <vt:variant>
        <vt:i4>1227</vt:i4>
      </vt:variant>
      <vt:variant>
        <vt:i4>0</vt:i4>
      </vt:variant>
      <vt:variant>
        <vt:i4>5</vt:i4>
      </vt:variant>
      <vt:variant>
        <vt:lpwstr/>
      </vt:variant>
      <vt:variant>
        <vt:lpwstr>Par1277</vt:lpwstr>
      </vt:variant>
      <vt:variant>
        <vt:i4>7012400</vt:i4>
      </vt:variant>
      <vt:variant>
        <vt:i4>1224</vt:i4>
      </vt:variant>
      <vt:variant>
        <vt:i4>0</vt:i4>
      </vt:variant>
      <vt:variant>
        <vt:i4>5</vt:i4>
      </vt:variant>
      <vt:variant>
        <vt:lpwstr/>
      </vt:variant>
      <vt:variant>
        <vt:lpwstr>Par923</vt:lpwstr>
      </vt:variant>
      <vt:variant>
        <vt:i4>6750256</vt:i4>
      </vt:variant>
      <vt:variant>
        <vt:i4>1221</vt:i4>
      </vt:variant>
      <vt:variant>
        <vt:i4>0</vt:i4>
      </vt:variant>
      <vt:variant>
        <vt:i4>5</vt:i4>
      </vt:variant>
      <vt:variant>
        <vt:lpwstr/>
      </vt:variant>
      <vt:variant>
        <vt:lpwstr>Par1277</vt:lpwstr>
      </vt:variant>
      <vt:variant>
        <vt:i4>6750256</vt:i4>
      </vt:variant>
      <vt:variant>
        <vt:i4>1218</vt:i4>
      </vt:variant>
      <vt:variant>
        <vt:i4>0</vt:i4>
      </vt:variant>
      <vt:variant>
        <vt:i4>5</vt:i4>
      </vt:variant>
      <vt:variant>
        <vt:lpwstr/>
      </vt:variant>
      <vt:variant>
        <vt:lpwstr>Par1272</vt:lpwstr>
      </vt:variant>
      <vt:variant>
        <vt:i4>6684720</vt:i4>
      </vt:variant>
      <vt:variant>
        <vt:i4>1215</vt:i4>
      </vt:variant>
      <vt:variant>
        <vt:i4>0</vt:i4>
      </vt:variant>
      <vt:variant>
        <vt:i4>5</vt:i4>
      </vt:variant>
      <vt:variant>
        <vt:lpwstr/>
      </vt:variant>
      <vt:variant>
        <vt:lpwstr>Par1266</vt:lpwstr>
      </vt:variant>
      <vt:variant>
        <vt:i4>6881328</vt:i4>
      </vt:variant>
      <vt:variant>
        <vt:i4>1212</vt:i4>
      </vt:variant>
      <vt:variant>
        <vt:i4>0</vt:i4>
      </vt:variant>
      <vt:variant>
        <vt:i4>5</vt:i4>
      </vt:variant>
      <vt:variant>
        <vt:lpwstr/>
      </vt:variant>
      <vt:variant>
        <vt:lpwstr>Par1294</vt:lpwstr>
      </vt:variant>
      <vt:variant>
        <vt:i4>3997746</vt:i4>
      </vt:variant>
      <vt:variant>
        <vt:i4>1209</vt:i4>
      </vt:variant>
      <vt:variant>
        <vt:i4>0</vt:i4>
      </vt:variant>
      <vt:variant>
        <vt:i4>5</vt:i4>
      </vt:variant>
      <vt:variant>
        <vt:lpwstr>consultantplus://offline/ref=2FCABBA5542D53B07B31AD8311B89B2BFD25E588D8AF5F86DC3D0F07102DB53918C493C4BAC97B4DV2nFH</vt:lpwstr>
      </vt:variant>
      <vt:variant>
        <vt:lpwstr/>
      </vt:variant>
      <vt:variant>
        <vt:i4>5505115</vt:i4>
      </vt:variant>
      <vt:variant>
        <vt:i4>1206</vt:i4>
      </vt:variant>
      <vt:variant>
        <vt:i4>0</vt:i4>
      </vt:variant>
      <vt:variant>
        <vt:i4>5</vt:i4>
      </vt:variant>
      <vt:variant>
        <vt:lpwstr>consultantplus://offline/ref=2FCABBA5542D53B07B31AD8311B89B2BFD26E481D3A3028CD46403051722EA2E1F8D9FC5BAC879V4n0H</vt:lpwstr>
      </vt:variant>
      <vt:variant>
        <vt:lpwstr/>
      </vt:variant>
      <vt:variant>
        <vt:i4>3997746</vt:i4>
      </vt:variant>
      <vt:variant>
        <vt:i4>1203</vt:i4>
      </vt:variant>
      <vt:variant>
        <vt:i4>0</vt:i4>
      </vt:variant>
      <vt:variant>
        <vt:i4>5</vt:i4>
      </vt:variant>
      <vt:variant>
        <vt:lpwstr>consultantplus://offline/ref=2FCABBA5542D53B07B31AD8311B89B2BFD20E68BDDAE5F86DC3D0F07102DB53918C493C4BAC87A45V2n6H</vt:lpwstr>
      </vt:variant>
      <vt:variant>
        <vt:lpwstr/>
      </vt:variant>
      <vt:variant>
        <vt:i4>6488116</vt:i4>
      </vt:variant>
      <vt:variant>
        <vt:i4>1200</vt:i4>
      </vt:variant>
      <vt:variant>
        <vt:i4>0</vt:i4>
      </vt:variant>
      <vt:variant>
        <vt:i4>5</vt:i4>
      </vt:variant>
      <vt:variant>
        <vt:lpwstr/>
      </vt:variant>
      <vt:variant>
        <vt:lpwstr>Par1631</vt:lpwstr>
      </vt:variant>
      <vt:variant>
        <vt:i4>5505115</vt:i4>
      </vt:variant>
      <vt:variant>
        <vt:i4>1197</vt:i4>
      </vt:variant>
      <vt:variant>
        <vt:i4>0</vt:i4>
      </vt:variant>
      <vt:variant>
        <vt:i4>5</vt:i4>
      </vt:variant>
      <vt:variant>
        <vt:lpwstr>consultantplus://offline/ref=2FCABBA5542D53B07B31AD8311B89B2BFD26E481D3A3028CD46403051722EA2E1F8D9FC5BAC879V4n0H</vt:lpwstr>
      </vt:variant>
      <vt:variant>
        <vt:lpwstr/>
      </vt:variant>
      <vt:variant>
        <vt:i4>5505115</vt:i4>
      </vt:variant>
      <vt:variant>
        <vt:i4>1194</vt:i4>
      </vt:variant>
      <vt:variant>
        <vt:i4>0</vt:i4>
      </vt:variant>
      <vt:variant>
        <vt:i4>5</vt:i4>
      </vt:variant>
      <vt:variant>
        <vt:lpwstr>consultantplus://offline/ref=2FCABBA5542D53B07B31AD8311B89B2BFD26E481D3A3028CD46403051722EA2E1F8D9FC5BAC879V4n0H</vt:lpwstr>
      </vt:variant>
      <vt:variant>
        <vt:lpwstr/>
      </vt:variant>
      <vt:variant>
        <vt:i4>3997804</vt:i4>
      </vt:variant>
      <vt:variant>
        <vt:i4>1191</vt:i4>
      </vt:variant>
      <vt:variant>
        <vt:i4>0</vt:i4>
      </vt:variant>
      <vt:variant>
        <vt:i4>5</vt:i4>
      </vt:variant>
      <vt:variant>
        <vt:lpwstr>consultantplus://offline/ref=2FCABBA5542D53B07B31AD8311B89B2BFD26ED8CDBA85F86DC3D0F07102DB53918C493C4BAC87B43V2nCH</vt:lpwstr>
      </vt:variant>
      <vt:variant>
        <vt:lpwstr/>
      </vt:variant>
      <vt:variant>
        <vt:i4>5505115</vt:i4>
      </vt:variant>
      <vt:variant>
        <vt:i4>1188</vt:i4>
      </vt:variant>
      <vt:variant>
        <vt:i4>0</vt:i4>
      </vt:variant>
      <vt:variant>
        <vt:i4>5</vt:i4>
      </vt:variant>
      <vt:variant>
        <vt:lpwstr>consultantplus://offline/ref=2FCABBA5542D53B07B31AD8311B89B2BF92AE181DBA3028CD46403051722EA2E1F8D9FC5BACE79V4n3H</vt:lpwstr>
      </vt:variant>
      <vt:variant>
        <vt:lpwstr/>
      </vt:variant>
      <vt:variant>
        <vt:i4>5505028</vt:i4>
      </vt:variant>
      <vt:variant>
        <vt:i4>1185</vt:i4>
      </vt:variant>
      <vt:variant>
        <vt:i4>0</vt:i4>
      </vt:variant>
      <vt:variant>
        <vt:i4>5</vt:i4>
      </vt:variant>
      <vt:variant>
        <vt:lpwstr>consultantplus://offline/ref=2FCABBA5542D53B07B31AD8311B89B2BF92AE181DBA3028CD46403051722EA2E1F8D9FC5BBC878V4n3H</vt:lpwstr>
      </vt:variant>
      <vt:variant>
        <vt:lpwstr/>
      </vt:variant>
      <vt:variant>
        <vt:i4>5505106</vt:i4>
      </vt:variant>
      <vt:variant>
        <vt:i4>1182</vt:i4>
      </vt:variant>
      <vt:variant>
        <vt:i4>0</vt:i4>
      </vt:variant>
      <vt:variant>
        <vt:i4>5</vt:i4>
      </vt:variant>
      <vt:variant>
        <vt:lpwstr>consultantplus://offline/ref=2FCABBA5542D53B07B31AD8311B89B2BF92AE181DBA3028CD46403051722EA2E1F8D9FC5BACD7AV4nCH</vt:lpwstr>
      </vt:variant>
      <vt:variant>
        <vt:lpwstr/>
      </vt:variant>
      <vt:variant>
        <vt:i4>5505107</vt:i4>
      </vt:variant>
      <vt:variant>
        <vt:i4>1179</vt:i4>
      </vt:variant>
      <vt:variant>
        <vt:i4>0</vt:i4>
      </vt:variant>
      <vt:variant>
        <vt:i4>5</vt:i4>
      </vt:variant>
      <vt:variant>
        <vt:lpwstr>consultantplus://offline/ref=2FCABBA5542D53B07B31AD8311B89B2BF92AE181DBA3028CD46403051722EA2E1F8D9FC5BBCA7FV4nCH</vt:lpwstr>
      </vt:variant>
      <vt:variant>
        <vt:lpwstr/>
      </vt:variant>
      <vt:variant>
        <vt:i4>3997754</vt:i4>
      </vt:variant>
      <vt:variant>
        <vt:i4>1176</vt:i4>
      </vt:variant>
      <vt:variant>
        <vt:i4>0</vt:i4>
      </vt:variant>
      <vt:variant>
        <vt:i4>5</vt:i4>
      </vt:variant>
      <vt:variant>
        <vt:lpwstr>consultantplus://offline/ref=2FCABBA5542D53B07B31AD8311B89B2BFD26E58BDAAA5F86DC3D0F07102DB53918C493C4BAC87C45V2n8H</vt:lpwstr>
      </vt:variant>
      <vt:variant>
        <vt:lpwstr/>
      </vt:variant>
      <vt:variant>
        <vt:i4>5505027</vt:i4>
      </vt:variant>
      <vt:variant>
        <vt:i4>1173</vt:i4>
      </vt:variant>
      <vt:variant>
        <vt:i4>0</vt:i4>
      </vt:variant>
      <vt:variant>
        <vt:i4>5</vt:i4>
      </vt:variant>
      <vt:variant>
        <vt:lpwstr>consultantplus://offline/ref=2FCABBA5542D53B07B31AD8311B89B2BF92AE181DBA3028CD46403051722EA2E1F8D9FC5BACC7AV4n5H</vt:lpwstr>
      </vt:variant>
      <vt:variant>
        <vt:lpwstr/>
      </vt:variant>
      <vt:variant>
        <vt:i4>5505107</vt:i4>
      </vt:variant>
      <vt:variant>
        <vt:i4>1170</vt:i4>
      </vt:variant>
      <vt:variant>
        <vt:i4>0</vt:i4>
      </vt:variant>
      <vt:variant>
        <vt:i4>5</vt:i4>
      </vt:variant>
      <vt:variant>
        <vt:lpwstr>consultantplus://offline/ref=2FCABBA5542D53B07B31AD8311B89B2BF92AE181DBA3028CD46403051722EA2E1F8D9FC5BAC07DV4n3H</vt:lpwstr>
      </vt:variant>
      <vt:variant>
        <vt:lpwstr/>
      </vt:variant>
      <vt:variant>
        <vt:i4>3997758</vt:i4>
      </vt:variant>
      <vt:variant>
        <vt:i4>1167</vt:i4>
      </vt:variant>
      <vt:variant>
        <vt:i4>0</vt:i4>
      </vt:variant>
      <vt:variant>
        <vt:i4>5</vt:i4>
      </vt:variant>
      <vt:variant>
        <vt:lpwstr>consultantplus://offline/ref=2FCABBA5542D53B07B31AD8311B89B2BFD26E088DCA95F86DC3D0F07102DB53918C493C4BAC87943V2nEH</vt:lpwstr>
      </vt:variant>
      <vt:variant>
        <vt:lpwstr/>
      </vt:variant>
      <vt:variant>
        <vt:i4>3997793</vt:i4>
      </vt:variant>
      <vt:variant>
        <vt:i4>1164</vt:i4>
      </vt:variant>
      <vt:variant>
        <vt:i4>0</vt:i4>
      </vt:variant>
      <vt:variant>
        <vt:i4>5</vt:i4>
      </vt:variant>
      <vt:variant>
        <vt:lpwstr>consultantplus://offline/ref=2FCABBA5542D53B07B31AD8311B89B2BFD25E18DDCA85F86DC3D0F07102DB53918C493C4BBCA7F41V2nBH</vt:lpwstr>
      </vt:variant>
      <vt:variant>
        <vt:lpwstr/>
      </vt:variant>
      <vt:variant>
        <vt:i4>3997756</vt:i4>
      </vt:variant>
      <vt:variant>
        <vt:i4>1161</vt:i4>
      </vt:variant>
      <vt:variant>
        <vt:i4>0</vt:i4>
      </vt:variant>
      <vt:variant>
        <vt:i4>5</vt:i4>
      </vt:variant>
      <vt:variant>
        <vt:lpwstr>consultantplus://offline/ref=2FCABBA5542D53B07B31AD8311B89B2BFD26E58ADFAE5F86DC3D0F07102DB53918C493C4BAC87F47V2n9H</vt:lpwstr>
      </vt:variant>
      <vt:variant>
        <vt:lpwstr/>
      </vt:variant>
      <vt:variant>
        <vt:i4>3997755</vt:i4>
      </vt:variant>
      <vt:variant>
        <vt:i4>1158</vt:i4>
      </vt:variant>
      <vt:variant>
        <vt:i4>0</vt:i4>
      </vt:variant>
      <vt:variant>
        <vt:i4>5</vt:i4>
      </vt:variant>
      <vt:variant>
        <vt:lpwstr>consultantplus://offline/ref=2FCABBA5542D53B07B31AD8311B89B2BFD25E588D8AF5F86DC3D0F07102DB53918C493C4BACA7F44V2nCH</vt:lpwstr>
      </vt:variant>
      <vt:variant>
        <vt:lpwstr/>
      </vt:variant>
      <vt:variant>
        <vt:i4>3997794</vt:i4>
      </vt:variant>
      <vt:variant>
        <vt:i4>1155</vt:i4>
      </vt:variant>
      <vt:variant>
        <vt:i4>0</vt:i4>
      </vt:variant>
      <vt:variant>
        <vt:i4>5</vt:i4>
      </vt:variant>
      <vt:variant>
        <vt:lpwstr>consultantplus://offline/ref=2FCABBA5542D53B07B31AD8311B89B2BFD25E588D8AF5F86DC3D0F07102DB53918C493C4BAC97C45V2nFH</vt:lpwstr>
      </vt:variant>
      <vt:variant>
        <vt:lpwstr/>
      </vt:variant>
      <vt:variant>
        <vt:i4>3997757</vt:i4>
      </vt:variant>
      <vt:variant>
        <vt:i4>1152</vt:i4>
      </vt:variant>
      <vt:variant>
        <vt:i4>0</vt:i4>
      </vt:variant>
      <vt:variant>
        <vt:i4>5</vt:i4>
      </vt:variant>
      <vt:variant>
        <vt:lpwstr>consultantplus://offline/ref=2FCABBA5542D53B07B31AD8311B89B2BFD20E488DCAF5F86DC3D0F07102DB53918C493C4BAC87840V2n9H</vt:lpwstr>
      </vt:variant>
      <vt:variant>
        <vt:lpwstr/>
      </vt:variant>
      <vt:variant>
        <vt:i4>6422579</vt:i4>
      </vt:variant>
      <vt:variant>
        <vt:i4>1149</vt:i4>
      </vt:variant>
      <vt:variant>
        <vt:i4>0</vt:i4>
      </vt:variant>
      <vt:variant>
        <vt:i4>5</vt:i4>
      </vt:variant>
      <vt:variant>
        <vt:lpwstr/>
      </vt:variant>
      <vt:variant>
        <vt:lpwstr>Par1126</vt:lpwstr>
      </vt:variant>
      <vt:variant>
        <vt:i4>6815796</vt:i4>
      </vt:variant>
      <vt:variant>
        <vt:i4>1146</vt:i4>
      </vt:variant>
      <vt:variant>
        <vt:i4>0</vt:i4>
      </vt:variant>
      <vt:variant>
        <vt:i4>5</vt:i4>
      </vt:variant>
      <vt:variant>
        <vt:lpwstr/>
      </vt:variant>
      <vt:variant>
        <vt:lpwstr>Par1684</vt:lpwstr>
      </vt:variant>
      <vt:variant>
        <vt:i4>7012410</vt:i4>
      </vt:variant>
      <vt:variant>
        <vt:i4>1143</vt:i4>
      </vt:variant>
      <vt:variant>
        <vt:i4>0</vt:i4>
      </vt:variant>
      <vt:variant>
        <vt:i4>5</vt:i4>
      </vt:variant>
      <vt:variant>
        <vt:lpwstr/>
      </vt:variant>
      <vt:variant>
        <vt:lpwstr>Par983</vt:lpwstr>
      </vt:variant>
      <vt:variant>
        <vt:i4>6357043</vt:i4>
      </vt:variant>
      <vt:variant>
        <vt:i4>1140</vt:i4>
      </vt:variant>
      <vt:variant>
        <vt:i4>0</vt:i4>
      </vt:variant>
      <vt:variant>
        <vt:i4>5</vt:i4>
      </vt:variant>
      <vt:variant>
        <vt:lpwstr/>
      </vt:variant>
      <vt:variant>
        <vt:lpwstr>Par1114</vt:lpwstr>
      </vt:variant>
      <vt:variant>
        <vt:i4>6357043</vt:i4>
      </vt:variant>
      <vt:variant>
        <vt:i4>1137</vt:i4>
      </vt:variant>
      <vt:variant>
        <vt:i4>0</vt:i4>
      </vt:variant>
      <vt:variant>
        <vt:i4>5</vt:i4>
      </vt:variant>
      <vt:variant>
        <vt:lpwstr/>
      </vt:variant>
      <vt:variant>
        <vt:lpwstr>Par1119</vt:lpwstr>
      </vt:variant>
      <vt:variant>
        <vt:i4>3997803</vt:i4>
      </vt:variant>
      <vt:variant>
        <vt:i4>1134</vt:i4>
      </vt:variant>
      <vt:variant>
        <vt:i4>0</vt:i4>
      </vt:variant>
      <vt:variant>
        <vt:i4>5</vt:i4>
      </vt:variant>
      <vt:variant>
        <vt:lpwstr>consultantplus://offline/ref=2FCABBA5542D53B07B31AD8311B89B2BFD27E38DDFAB5F86DC3D0F07102DB53918C493C4BAC87844V2n6H</vt:lpwstr>
      </vt:variant>
      <vt:variant>
        <vt:lpwstr/>
      </vt:variant>
      <vt:variant>
        <vt:i4>3997750</vt:i4>
      </vt:variant>
      <vt:variant>
        <vt:i4>1131</vt:i4>
      </vt:variant>
      <vt:variant>
        <vt:i4>0</vt:i4>
      </vt:variant>
      <vt:variant>
        <vt:i4>5</vt:i4>
      </vt:variant>
      <vt:variant>
        <vt:lpwstr>consultantplus://offline/ref=2FCABBA5542D53B07B31AD8311B89B2BFD27E58BD8A85F86DC3D0F07102DB53918C493C4BAC87B47V2n6H</vt:lpwstr>
      </vt:variant>
      <vt:variant>
        <vt:lpwstr/>
      </vt:variant>
      <vt:variant>
        <vt:i4>3997803</vt:i4>
      </vt:variant>
      <vt:variant>
        <vt:i4>1128</vt:i4>
      </vt:variant>
      <vt:variant>
        <vt:i4>0</vt:i4>
      </vt:variant>
      <vt:variant>
        <vt:i4>5</vt:i4>
      </vt:variant>
      <vt:variant>
        <vt:lpwstr>consultantplus://offline/ref=2FCABBA5542D53B07B31AD8311B89B2BFD27E38DDFAB5F86DC3D0F07102DB53918C493C4BAC87844V2n6H</vt:lpwstr>
      </vt:variant>
      <vt:variant>
        <vt:lpwstr/>
      </vt:variant>
      <vt:variant>
        <vt:i4>3997757</vt:i4>
      </vt:variant>
      <vt:variant>
        <vt:i4>1125</vt:i4>
      </vt:variant>
      <vt:variant>
        <vt:i4>0</vt:i4>
      </vt:variant>
      <vt:variant>
        <vt:i4>5</vt:i4>
      </vt:variant>
      <vt:variant>
        <vt:lpwstr>consultantplus://offline/ref=2FCABBA5542D53B07B31AD8311B89B2BFD27E38DDFAB5F86DC3D0F07102DB53918C493C4BAC87846V2nBH</vt:lpwstr>
      </vt:variant>
      <vt:variant>
        <vt:lpwstr/>
      </vt:variant>
      <vt:variant>
        <vt:i4>3997752</vt:i4>
      </vt:variant>
      <vt:variant>
        <vt:i4>1122</vt:i4>
      </vt:variant>
      <vt:variant>
        <vt:i4>0</vt:i4>
      </vt:variant>
      <vt:variant>
        <vt:i4>5</vt:i4>
      </vt:variant>
      <vt:variant>
        <vt:lpwstr>consultantplus://offline/ref=2FCABBA5542D53B07B31AD8311B89B2BFD26E388D8AB5F86DC3D0F07102DB53918C493C4BAC87841V2nCH</vt:lpwstr>
      </vt:variant>
      <vt:variant>
        <vt:lpwstr/>
      </vt:variant>
      <vt:variant>
        <vt:i4>3997756</vt:i4>
      </vt:variant>
      <vt:variant>
        <vt:i4>1119</vt:i4>
      </vt:variant>
      <vt:variant>
        <vt:i4>0</vt:i4>
      </vt:variant>
      <vt:variant>
        <vt:i4>5</vt:i4>
      </vt:variant>
      <vt:variant>
        <vt:lpwstr>consultantplus://offline/ref=2FCABBA5542D53B07B31AD8311B89B2BFD20E488DCAF5F86DC3D0F07102DB53918C493C4BAC87840V2n8H</vt:lpwstr>
      </vt:variant>
      <vt:variant>
        <vt:lpwstr/>
      </vt:variant>
      <vt:variant>
        <vt:i4>3997798</vt:i4>
      </vt:variant>
      <vt:variant>
        <vt:i4>1116</vt:i4>
      </vt:variant>
      <vt:variant>
        <vt:i4>0</vt:i4>
      </vt:variant>
      <vt:variant>
        <vt:i4>5</vt:i4>
      </vt:variant>
      <vt:variant>
        <vt:lpwstr>consultantplus://offline/ref=2FCABBA5542D53B07B31AD8311B89B2BFD20E389DDAE5F86DC3D0F07102DB53918C493C4BAC87845V2nEH</vt:lpwstr>
      </vt:variant>
      <vt:variant>
        <vt:lpwstr/>
      </vt:variant>
      <vt:variant>
        <vt:i4>6750258</vt:i4>
      </vt:variant>
      <vt:variant>
        <vt:i4>1113</vt:i4>
      </vt:variant>
      <vt:variant>
        <vt:i4>0</vt:i4>
      </vt:variant>
      <vt:variant>
        <vt:i4>5</vt:i4>
      </vt:variant>
      <vt:variant>
        <vt:lpwstr/>
      </vt:variant>
      <vt:variant>
        <vt:lpwstr>Par1072</vt:lpwstr>
      </vt:variant>
      <vt:variant>
        <vt:i4>3997752</vt:i4>
      </vt:variant>
      <vt:variant>
        <vt:i4>1110</vt:i4>
      </vt:variant>
      <vt:variant>
        <vt:i4>0</vt:i4>
      </vt:variant>
      <vt:variant>
        <vt:i4>5</vt:i4>
      </vt:variant>
      <vt:variant>
        <vt:lpwstr>consultantplus://offline/ref=2FCABBA5542D53B07B31AD8311B89B2BFD25E588D8AF5F86DC3D0F07102DB53918C493C4BAC97B41V2n9H</vt:lpwstr>
      </vt:variant>
      <vt:variant>
        <vt:lpwstr/>
      </vt:variant>
      <vt:variant>
        <vt:i4>3997798</vt:i4>
      </vt:variant>
      <vt:variant>
        <vt:i4>1107</vt:i4>
      </vt:variant>
      <vt:variant>
        <vt:i4>0</vt:i4>
      </vt:variant>
      <vt:variant>
        <vt:i4>5</vt:i4>
      </vt:variant>
      <vt:variant>
        <vt:lpwstr>consultantplus://offline/ref=2FCABBA5542D53B07B31AD8311B89B2BFD20E389DDAE5F86DC3D0F07102DB53918C493C4BAC87845V2nEH</vt:lpwstr>
      </vt:variant>
      <vt:variant>
        <vt:lpwstr/>
      </vt:variant>
      <vt:variant>
        <vt:i4>3997757</vt:i4>
      </vt:variant>
      <vt:variant>
        <vt:i4>1104</vt:i4>
      </vt:variant>
      <vt:variant>
        <vt:i4>0</vt:i4>
      </vt:variant>
      <vt:variant>
        <vt:i4>5</vt:i4>
      </vt:variant>
      <vt:variant>
        <vt:lpwstr>consultantplus://offline/ref=2FCABBA5542D53B07B31AD8311B89B2BFD20E68BDDAE5F86DC3D0F07102DB53918C493C4BAC87A45V2n9H</vt:lpwstr>
      </vt:variant>
      <vt:variant>
        <vt:lpwstr/>
      </vt:variant>
      <vt:variant>
        <vt:i4>3997803</vt:i4>
      </vt:variant>
      <vt:variant>
        <vt:i4>1101</vt:i4>
      </vt:variant>
      <vt:variant>
        <vt:i4>0</vt:i4>
      </vt:variant>
      <vt:variant>
        <vt:i4>5</vt:i4>
      </vt:variant>
      <vt:variant>
        <vt:lpwstr>consultantplus://offline/ref=2FCABBA5542D53B07B31AD8311B89B2BFD27E38DDFAB5F86DC3D0F07102DB53918C493C4BAC87844V2n6H</vt:lpwstr>
      </vt:variant>
      <vt:variant>
        <vt:lpwstr/>
      </vt:variant>
      <vt:variant>
        <vt:i4>3997805</vt:i4>
      </vt:variant>
      <vt:variant>
        <vt:i4>1098</vt:i4>
      </vt:variant>
      <vt:variant>
        <vt:i4>0</vt:i4>
      </vt:variant>
      <vt:variant>
        <vt:i4>5</vt:i4>
      </vt:variant>
      <vt:variant>
        <vt:lpwstr>consultantplus://offline/ref=2FCABBA5542D53B07B31AD8311B89B2BFD26E088DCA95F86DC3D0F07102DB53918C493C4BAC87942V2n7H</vt:lpwstr>
      </vt:variant>
      <vt:variant>
        <vt:lpwstr/>
      </vt:variant>
      <vt:variant>
        <vt:i4>5505030</vt:i4>
      </vt:variant>
      <vt:variant>
        <vt:i4>1095</vt:i4>
      </vt:variant>
      <vt:variant>
        <vt:i4>0</vt:i4>
      </vt:variant>
      <vt:variant>
        <vt:i4>5</vt:i4>
      </vt:variant>
      <vt:variant>
        <vt:lpwstr>consultantplus://offline/ref=2FCABBA5542D53B07B31AD8311B89B2BF822E28ADFA3028CD46403051722EA2E1F8D9FC5BAC879V4n6H</vt:lpwstr>
      </vt:variant>
      <vt:variant>
        <vt:lpwstr/>
      </vt:variant>
      <vt:variant>
        <vt:i4>3997798</vt:i4>
      </vt:variant>
      <vt:variant>
        <vt:i4>1092</vt:i4>
      </vt:variant>
      <vt:variant>
        <vt:i4>0</vt:i4>
      </vt:variant>
      <vt:variant>
        <vt:i4>5</vt:i4>
      </vt:variant>
      <vt:variant>
        <vt:lpwstr>consultantplus://offline/ref=2FCABBA5542D53B07B31AD8311B89B2BFD20E68BDDAE5F86DC3D0F07102DB53918C493C4BAC87A45V2nBH</vt:lpwstr>
      </vt:variant>
      <vt:variant>
        <vt:lpwstr/>
      </vt:variant>
      <vt:variant>
        <vt:i4>7012401</vt:i4>
      </vt:variant>
      <vt:variant>
        <vt:i4>1089</vt:i4>
      </vt:variant>
      <vt:variant>
        <vt:i4>0</vt:i4>
      </vt:variant>
      <vt:variant>
        <vt:i4>5</vt:i4>
      </vt:variant>
      <vt:variant>
        <vt:lpwstr/>
      </vt:variant>
      <vt:variant>
        <vt:lpwstr>Par832</vt:lpwstr>
      </vt:variant>
      <vt:variant>
        <vt:i4>3997758</vt:i4>
      </vt:variant>
      <vt:variant>
        <vt:i4>1086</vt:i4>
      </vt:variant>
      <vt:variant>
        <vt:i4>0</vt:i4>
      </vt:variant>
      <vt:variant>
        <vt:i4>5</vt:i4>
      </vt:variant>
      <vt:variant>
        <vt:lpwstr>consultantplus://offline/ref=2FCABBA5542D53B07B31AD8311B89B2BFD26ED8DDAAD5F86DC3D0F07102DB53918C493C4BAC87847V2n7H</vt:lpwstr>
      </vt:variant>
      <vt:variant>
        <vt:lpwstr/>
      </vt:variant>
      <vt:variant>
        <vt:i4>3997759</vt:i4>
      </vt:variant>
      <vt:variant>
        <vt:i4>1083</vt:i4>
      </vt:variant>
      <vt:variant>
        <vt:i4>0</vt:i4>
      </vt:variant>
      <vt:variant>
        <vt:i4>5</vt:i4>
      </vt:variant>
      <vt:variant>
        <vt:lpwstr>consultantplus://offline/ref=2FCABBA5542D53B07B31AD8311B89B2BFD26ED8DDAAD5F86DC3D0F07102DB53918C493C4BAC87847V2n6H</vt:lpwstr>
      </vt:variant>
      <vt:variant>
        <vt:lpwstr/>
      </vt:variant>
      <vt:variant>
        <vt:i4>6094938</vt:i4>
      </vt:variant>
      <vt:variant>
        <vt:i4>1080</vt:i4>
      </vt:variant>
      <vt:variant>
        <vt:i4>0</vt:i4>
      </vt:variant>
      <vt:variant>
        <vt:i4>5</vt:i4>
      </vt:variant>
      <vt:variant>
        <vt:lpwstr>consultantplus://offline/ref=2FCABBA5542D53B07B31AD8311B89B2BFD25E78EDEAA5F86DC3D0F07102DB53918C493C0BFVCnFH</vt:lpwstr>
      </vt:variant>
      <vt:variant>
        <vt:lpwstr/>
      </vt:variant>
      <vt:variant>
        <vt:i4>7012410</vt:i4>
      </vt:variant>
      <vt:variant>
        <vt:i4>1077</vt:i4>
      </vt:variant>
      <vt:variant>
        <vt:i4>0</vt:i4>
      </vt:variant>
      <vt:variant>
        <vt:i4>5</vt:i4>
      </vt:variant>
      <vt:variant>
        <vt:lpwstr/>
      </vt:variant>
      <vt:variant>
        <vt:lpwstr>Par983</vt:lpwstr>
      </vt:variant>
      <vt:variant>
        <vt:i4>6291509</vt:i4>
      </vt:variant>
      <vt:variant>
        <vt:i4>1074</vt:i4>
      </vt:variant>
      <vt:variant>
        <vt:i4>0</vt:i4>
      </vt:variant>
      <vt:variant>
        <vt:i4>5</vt:i4>
      </vt:variant>
      <vt:variant>
        <vt:lpwstr/>
      </vt:variant>
      <vt:variant>
        <vt:lpwstr>Par978</vt:lpwstr>
      </vt:variant>
      <vt:variant>
        <vt:i4>7012410</vt:i4>
      </vt:variant>
      <vt:variant>
        <vt:i4>1071</vt:i4>
      </vt:variant>
      <vt:variant>
        <vt:i4>0</vt:i4>
      </vt:variant>
      <vt:variant>
        <vt:i4>5</vt:i4>
      </vt:variant>
      <vt:variant>
        <vt:lpwstr/>
      </vt:variant>
      <vt:variant>
        <vt:lpwstr>Par983</vt:lpwstr>
      </vt:variant>
      <vt:variant>
        <vt:i4>6291509</vt:i4>
      </vt:variant>
      <vt:variant>
        <vt:i4>1068</vt:i4>
      </vt:variant>
      <vt:variant>
        <vt:i4>0</vt:i4>
      </vt:variant>
      <vt:variant>
        <vt:i4>5</vt:i4>
      </vt:variant>
      <vt:variant>
        <vt:lpwstr/>
      </vt:variant>
      <vt:variant>
        <vt:lpwstr>Par978</vt:lpwstr>
      </vt:variant>
      <vt:variant>
        <vt:i4>6619184</vt:i4>
      </vt:variant>
      <vt:variant>
        <vt:i4>1065</vt:i4>
      </vt:variant>
      <vt:variant>
        <vt:i4>0</vt:i4>
      </vt:variant>
      <vt:variant>
        <vt:i4>5</vt:i4>
      </vt:variant>
      <vt:variant>
        <vt:lpwstr/>
      </vt:variant>
      <vt:variant>
        <vt:lpwstr>Par125</vt:lpwstr>
      </vt:variant>
      <vt:variant>
        <vt:i4>7012410</vt:i4>
      </vt:variant>
      <vt:variant>
        <vt:i4>1062</vt:i4>
      </vt:variant>
      <vt:variant>
        <vt:i4>0</vt:i4>
      </vt:variant>
      <vt:variant>
        <vt:i4>5</vt:i4>
      </vt:variant>
      <vt:variant>
        <vt:lpwstr/>
      </vt:variant>
      <vt:variant>
        <vt:lpwstr>Par983</vt:lpwstr>
      </vt:variant>
      <vt:variant>
        <vt:i4>3997753</vt:i4>
      </vt:variant>
      <vt:variant>
        <vt:i4>1059</vt:i4>
      </vt:variant>
      <vt:variant>
        <vt:i4>0</vt:i4>
      </vt:variant>
      <vt:variant>
        <vt:i4>5</vt:i4>
      </vt:variant>
      <vt:variant>
        <vt:lpwstr>consultantplus://offline/ref=2FCABBA5542D53B07B31AD8311B89B2BFD27E58BD8A85F86DC3D0F07102DB53918C493C4BAC87B47V2n9H</vt:lpwstr>
      </vt:variant>
      <vt:variant>
        <vt:lpwstr/>
      </vt:variant>
      <vt:variant>
        <vt:i4>5505107</vt:i4>
      </vt:variant>
      <vt:variant>
        <vt:i4>1056</vt:i4>
      </vt:variant>
      <vt:variant>
        <vt:i4>0</vt:i4>
      </vt:variant>
      <vt:variant>
        <vt:i4>5</vt:i4>
      </vt:variant>
      <vt:variant>
        <vt:lpwstr>consultantplus://offline/ref=2FCABBA5542D53B07B31AD8311B89B2BFD25E18CD9AF5F86DC3D0F0710V2nDH</vt:lpwstr>
      </vt:variant>
      <vt:variant>
        <vt:lpwstr/>
      </vt:variant>
      <vt:variant>
        <vt:i4>6619191</vt:i4>
      </vt:variant>
      <vt:variant>
        <vt:i4>1053</vt:i4>
      </vt:variant>
      <vt:variant>
        <vt:i4>0</vt:i4>
      </vt:variant>
      <vt:variant>
        <vt:i4>5</vt:i4>
      </vt:variant>
      <vt:variant>
        <vt:lpwstr>consultantplus://offline/ref=2FCABBA5542D53B07B31AD8311B89B2BFA21E58FD9A3028CD4640305V1n7H</vt:lpwstr>
      </vt:variant>
      <vt:variant>
        <vt:lpwstr/>
      </vt:variant>
      <vt:variant>
        <vt:i4>7012410</vt:i4>
      </vt:variant>
      <vt:variant>
        <vt:i4>1050</vt:i4>
      </vt:variant>
      <vt:variant>
        <vt:i4>0</vt:i4>
      </vt:variant>
      <vt:variant>
        <vt:i4>5</vt:i4>
      </vt:variant>
      <vt:variant>
        <vt:lpwstr/>
      </vt:variant>
      <vt:variant>
        <vt:lpwstr>Par983</vt:lpwstr>
      </vt:variant>
      <vt:variant>
        <vt:i4>6357041</vt:i4>
      </vt:variant>
      <vt:variant>
        <vt:i4>1047</vt:i4>
      </vt:variant>
      <vt:variant>
        <vt:i4>0</vt:i4>
      </vt:variant>
      <vt:variant>
        <vt:i4>5</vt:i4>
      </vt:variant>
      <vt:variant>
        <vt:lpwstr/>
      </vt:variant>
      <vt:variant>
        <vt:lpwstr>Par1311</vt:lpwstr>
      </vt:variant>
      <vt:variant>
        <vt:i4>6291504</vt:i4>
      </vt:variant>
      <vt:variant>
        <vt:i4>1044</vt:i4>
      </vt:variant>
      <vt:variant>
        <vt:i4>0</vt:i4>
      </vt:variant>
      <vt:variant>
        <vt:i4>5</vt:i4>
      </vt:variant>
      <vt:variant>
        <vt:lpwstr/>
      </vt:variant>
      <vt:variant>
        <vt:lpwstr>Par928</vt:lpwstr>
      </vt:variant>
      <vt:variant>
        <vt:i4>3997797</vt:i4>
      </vt:variant>
      <vt:variant>
        <vt:i4>1041</vt:i4>
      </vt:variant>
      <vt:variant>
        <vt:i4>0</vt:i4>
      </vt:variant>
      <vt:variant>
        <vt:i4>5</vt:i4>
      </vt:variant>
      <vt:variant>
        <vt:lpwstr>consultantplus://offline/ref=2FCABBA5542D53B07B31AD8311B89B2BFD20E68BDDAE5F86DC3D0F07102DB53918C493C4BAC87A45V2nAH</vt:lpwstr>
      </vt:variant>
      <vt:variant>
        <vt:lpwstr/>
      </vt:variant>
      <vt:variant>
        <vt:i4>6750256</vt:i4>
      </vt:variant>
      <vt:variant>
        <vt:i4>1038</vt:i4>
      </vt:variant>
      <vt:variant>
        <vt:i4>0</vt:i4>
      </vt:variant>
      <vt:variant>
        <vt:i4>5</vt:i4>
      </vt:variant>
      <vt:variant>
        <vt:lpwstr/>
      </vt:variant>
      <vt:variant>
        <vt:lpwstr>Par1272</vt:lpwstr>
      </vt:variant>
      <vt:variant>
        <vt:i4>3997746</vt:i4>
      </vt:variant>
      <vt:variant>
        <vt:i4>1035</vt:i4>
      </vt:variant>
      <vt:variant>
        <vt:i4>0</vt:i4>
      </vt:variant>
      <vt:variant>
        <vt:i4>5</vt:i4>
      </vt:variant>
      <vt:variant>
        <vt:lpwstr>consultantplus://offline/ref=2FCABBA5542D53B07B31AD8311B89B2BFD25E78EDEAA5F86DC3D0F07102DB53918C493C4BAC9704CV2n6H</vt:lpwstr>
      </vt:variant>
      <vt:variant>
        <vt:lpwstr/>
      </vt:variant>
      <vt:variant>
        <vt:i4>7012400</vt:i4>
      </vt:variant>
      <vt:variant>
        <vt:i4>1032</vt:i4>
      </vt:variant>
      <vt:variant>
        <vt:i4>0</vt:i4>
      </vt:variant>
      <vt:variant>
        <vt:i4>5</vt:i4>
      </vt:variant>
      <vt:variant>
        <vt:lpwstr/>
      </vt:variant>
      <vt:variant>
        <vt:lpwstr>Par923</vt:lpwstr>
      </vt:variant>
      <vt:variant>
        <vt:i4>3997799</vt:i4>
      </vt:variant>
      <vt:variant>
        <vt:i4>1029</vt:i4>
      </vt:variant>
      <vt:variant>
        <vt:i4>0</vt:i4>
      </vt:variant>
      <vt:variant>
        <vt:i4>5</vt:i4>
      </vt:variant>
      <vt:variant>
        <vt:lpwstr>consultantplus://offline/ref=2FCABBA5542D53B07B31AD8311B89B2BFD20E68BDDAE5F86DC3D0F07102DB53918C493C4BAC87A45V2nCH</vt:lpwstr>
      </vt:variant>
      <vt:variant>
        <vt:lpwstr/>
      </vt:variant>
      <vt:variant>
        <vt:i4>7012411</vt:i4>
      </vt:variant>
      <vt:variant>
        <vt:i4>1026</vt:i4>
      </vt:variant>
      <vt:variant>
        <vt:i4>0</vt:i4>
      </vt:variant>
      <vt:variant>
        <vt:i4>5</vt:i4>
      </vt:variant>
      <vt:variant>
        <vt:lpwstr/>
      </vt:variant>
      <vt:variant>
        <vt:lpwstr>Par892</vt:lpwstr>
      </vt:variant>
      <vt:variant>
        <vt:i4>3997752</vt:i4>
      </vt:variant>
      <vt:variant>
        <vt:i4>1023</vt:i4>
      </vt:variant>
      <vt:variant>
        <vt:i4>0</vt:i4>
      </vt:variant>
      <vt:variant>
        <vt:i4>5</vt:i4>
      </vt:variant>
      <vt:variant>
        <vt:lpwstr>consultantplus://offline/ref=2FCABBA5542D53B07B31AD8311B89B2BFD27E58BD8A85F86DC3D0F07102DB53918C493C4BAC87B47V2n8H</vt:lpwstr>
      </vt:variant>
      <vt:variant>
        <vt:lpwstr/>
      </vt:variant>
      <vt:variant>
        <vt:i4>3997794</vt:i4>
      </vt:variant>
      <vt:variant>
        <vt:i4>1020</vt:i4>
      </vt:variant>
      <vt:variant>
        <vt:i4>0</vt:i4>
      </vt:variant>
      <vt:variant>
        <vt:i4>5</vt:i4>
      </vt:variant>
      <vt:variant>
        <vt:lpwstr>consultantplus://offline/ref=2FCABBA5542D53B07B31AD8311B89B2BFD27E58BD8A85F86DC3D0F07102DB53918C493C4BAC87B47V2nBH</vt:lpwstr>
      </vt:variant>
      <vt:variant>
        <vt:lpwstr/>
      </vt:variant>
      <vt:variant>
        <vt:i4>3997796</vt:i4>
      </vt:variant>
      <vt:variant>
        <vt:i4>1017</vt:i4>
      </vt:variant>
      <vt:variant>
        <vt:i4>0</vt:i4>
      </vt:variant>
      <vt:variant>
        <vt:i4>5</vt:i4>
      </vt:variant>
      <vt:variant>
        <vt:lpwstr>consultantplus://offline/ref=2FCABBA5542D53B07B31AD8311B89B2BFD27E58BD8A85F86DC3D0F07102DB53918C493C4BAC87B47V2nDH</vt:lpwstr>
      </vt:variant>
      <vt:variant>
        <vt:lpwstr/>
      </vt:variant>
      <vt:variant>
        <vt:i4>5505107</vt:i4>
      </vt:variant>
      <vt:variant>
        <vt:i4>1014</vt:i4>
      </vt:variant>
      <vt:variant>
        <vt:i4>0</vt:i4>
      </vt:variant>
      <vt:variant>
        <vt:i4>5</vt:i4>
      </vt:variant>
      <vt:variant>
        <vt:lpwstr>consultantplus://offline/ref=2FCABBA5542D53B07B31AD8311B89B2BFD25E18CD9AF5F86DC3D0F0710V2nDH</vt:lpwstr>
      </vt:variant>
      <vt:variant>
        <vt:lpwstr/>
      </vt:variant>
      <vt:variant>
        <vt:i4>3997793</vt:i4>
      </vt:variant>
      <vt:variant>
        <vt:i4>1011</vt:i4>
      </vt:variant>
      <vt:variant>
        <vt:i4>0</vt:i4>
      </vt:variant>
      <vt:variant>
        <vt:i4>5</vt:i4>
      </vt:variant>
      <vt:variant>
        <vt:lpwstr>consultantplus://offline/ref=2FCABBA5542D53B07B31AD8311B89B2BFD20E68BDDAE5F86DC3D0F07102DB53918C493C4BAC87A45V2nEH</vt:lpwstr>
      </vt:variant>
      <vt:variant>
        <vt:lpwstr/>
      </vt:variant>
      <vt:variant>
        <vt:i4>3997746</vt:i4>
      </vt:variant>
      <vt:variant>
        <vt:i4>1008</vt:i4>
      </vt:variant>
      <vt:variant>
        <vt:i4>0</vt:i4>
      </vt:variant>
      <vt:variant>
        <vt:i4>5</vt:i4>
      </vt:variant>
      <vt:variant>
        <vt:lpwstr>consultantplus://offline/ref=2FCABBA5542D53B07B31AD8311B89B2BFD20E68BDDAE5F86DC3D0F07102DB53918C493C4BAC87A44V2n7H</vt:lpwstr>
      </vt:variant>
      <vt:variant>
        <vt:lpwstr/>
      </vt:variant>
      <vt:variant>
        <vt:i4>3997803</vt:i4>
      </vt:variant>
      <vt:variant>
        <vt:i4>1005</vt:i4>
      </vt:variant>
      <vt:variant>
        <vt:i4>0</vt:i4>
      </vt:variant>
      <vt:variant>
        <vt:i4>5</vt:i4>
      </vt:variant>
      <vt:variant>
        <vt:lpwstr>consultantplus://offline/ref=2FCABBA5542D53B07B31AD8311B89B2BFD27E38DDFAB5F86DC3D0F07102DB53918C493C4BAC87844V2n6H</vt:lpwstr>
      </vt:variant>
      <vt:variant>
        <vt:lpwstr/>
      </vt:variant>
      <vt:variant>
        <vt:i4>3997751</vt:i4>
      </vt:variant>
      <vt:variant>
        <vt:i4>1002</vt:i4>
      </vt:variant>
      <vt:variant>
        <vt:i4>0</vt:i4>
      </vt:variant>
      <vt:variant>
        <vt:i4>5</vt:i4>
      </vt:variant>
      <vt:variant>
        <vt:lpwstr>consultantplus://offline/ref=2FCABBA5542D53B07B31AD8311B89B2BFD25E588D8AF5F86DC3D0F07102DB53918C493C4BAC87046V2nBH</vt:lpwstr>
      </vt:variant>
      <vt:variant>
        <vt:lpwstr/>
      </vt:variant>
      <vt:variant>
        <vt:i4>3997747</vt:i4>
      </vt:variant>
      <vt:variant>
        <vt:i4>999</vt:i4>
      </vt:variant>
      <vt:variant>
        <vt:i4>0</vt:i4>
      </vt:variant>
      <vt:variant>
        <vt:i4>5</vt:i4>
      </vt:variant>
      <vt:variant>
        <vt:lpwstr>consultantplus://offline/ref=2FCABBA5542D53B07B31AD8311B89B2BFD20E68BDDAE5F86DC3D0F07102DB53918C493C4BAC87A44V2n6H</vt:lpwstr>
      </vt:variant>
      <vt:variant>
        <vt:lpwstr/>
      </vt:variant>
      <vt:variant>
        <vt:i4>6291511</vt:i4>
      </vt:variant>
      <vt:variant>
        <vt:i4>996</vt:i4>
      </vt:variant>
      <vt:variant>
        <vt:i4>0</vt:i4>
      </vt:variant>
      <vt:variant>
        <vt:i4>5</vt:i4>
      </vt:variant>
      <vt:variant>
        <vt:lpwstr/>
      </vt:variant>
      <vt:variant>
        <vt:lpwstr>Par455</vt:lpwstr>
      </vt:variant>
      <vt:variant>
        <vt:i4>3997757</vt:i4>
      </vt:variant>
      <vt:variant>
        <vt:i4>993</vt:i4>
      </vt:variant>
      <vt:variant>
        <vt:i4>0</vt:i4>
      </vt:variant>
      <vt:variant>
        <vt:i4>5</vt:i4>
      </vt:variant>
      <vt:variant>
        <vt:lpwstr>consultantplus://offline/ref=2FCABBA5542D53B07B31AD8311B89B2BFD20E68BDDAE5F86DC3D0F07102DB53918C493C4BAC87A44V2n8H</vt:lpwstr>
      </vt:variant>
      <vt:variant>
        <vt:lpwstr/>
      </vt:variant>
      <vt:variant>
        <vt:i4>3997799</vt:i4>
      </vt:variant>
      <vt:variant>
        <vt:i4>990</vt:i4>
      </vt:variant>
      <vt:variant>
        <vt:i4>0</vt:i4>
      </vt:variant>
      <vt:variant>
        <vt:i4>5</vt:i4>
      </vt:variant>
      <vt:variant>
        <vt:lpwstr>consultantplus://offline/ref=2FCABBA5542D53B07B31AD8311B89B2BFD20E68BDDAE5F86DC3D0F07102DB53918C493C4BAC87A44V2nBH</vt:lpwstr>
      </vt:variant>
      <vt:variant>
        <vt:lpwstr/>
      </vt:variant>
      <vt:variant>
        <vt:i4>6553648</vt:i4>
      </vt:variant>
      <vt:variant>
        <vt:i4>987</vt:i4>
      </vt:variant>
      <vt:variant>
        <vt:i4>0</vt:i4>
      </vt:variant>
      <vt:variant>
        <vt:i4>5</vt:i4>
      </vt:variant>
      <vt:variant>
        <vt:lpwstr/>
      </vt:variant>
      <vt:variant>
        <vt:lpwstr>Par227</vt:lpwstr>
      </vt:variant>
      <vt:variant>
        <vt:i4>3997793</vt:i4>
      </vt:variant>
      <vt:variant>
        <vt:i4>984</vt:i4>
      </vt:variant>
      <vt:variant>
        <vt:i4>0</vt:i4>
      </vt:variant>
      <vt:variant>
        <vt:i4>5</vt:i4>
      </vt:variant>
      <vt:variant>
        <vt:lpwstr>consultantplus://offline/ref=2FCABBA5542D53B07B31AD8311B89B2BFD20E68BDDAE5F86DC3D0F07102DB53918C493C4BAC87A44V2nDH</vt:lpwstr>
      </vt:variant>
      <vt:variant>
        <vt:lpwstr/>
      </vt:variant>
      <vt:variant>
        <vt:i4>3997807</vt:i4>
      </vt:variant>
      <vt:variant>
        <vt:i4>981</vt:i4>
      </vt:variant>
      <vt:variant>
        <vt:i4>0</vt:i4>
      </vt:variant>
      <vt:variant>
        <vt:i4>5</vt:i4>
      </vt:variant>
      <vt:variant>
        <vt:lpwstr>consultantplus://offline/ref=2FCABBA5542D53B07B31AD8311B89B2BFD25E588D8AF5F86DC3D0F07102DB53918C493C4BAC87044V2n8H</vt:lpwstr>
      </vt:variant>
      <vt:variant>
        <vt:lpwstr/>
      </vt:variant>
      <vt:variant>
        <vt:i4>3997746</vt:i4>
      </vt:variant>
      <vt:variant>
        <vt:i4>978</vt:i4>
      </vt:variant>
      <vt:variant>
        <vt:i4>0</vt:i4>
      </vt:variant>
      <vt:variant>
        <vt:i4>5</vt:i4>
      </vt:variant>
      <vt:variant>
        <vt:lpwstr>consultantplus://offline/ref=2FCABBA5542D53B07B31AD8311B89B2BFD25E588D8AF5F86DC3D0F07102DB53918C493C4BAC87F4CV2nDH</vt:lpwstr>
      </vt:variant>
      <vt:variant>
        <vt:lpwstr/>
      </vt:variant>
      <vt:variant>
        <vt:i4>3997798</vt:i4>
      </vt:variant>
      <vt:variant>
        <vt:i4>975</vt:i4>
      </vt:variant>
      <vt:variant>
        <vt:i4>0</vt:i4>
      </vt:variant>
      <vt:variant>
        <vt:i4>5</vt:i4>
      </vt:variant>
      <vt:variant>
        <vt:lpwstr>consultantplus://offline/ref=2FCABBA5542D53B07B31AD8311B89B2BFD20E68BDDAE5F86DC3D0F07102DB53918C493C4BAC87A44V2nCH</vt:lpwstr>
      </vt:variant>
      <vt:variant>
        <vt:lpwstr/>
      </vt:variant>
      <vt:variant>
        <vt:i4>3997792</vt:i4>
      </vt:variant>
      <vt:variant>
        <vt:i4>972</vt:i4>
      </vt:variant>
      <vt:variant>
        <vt:i4>0</vt:i4>
      </vt:variant>
      <vt:variant>
        <vt:i4>5</vt:i4>
      </vt:variant>
      <vt:variant>
        <vt:lpwstr>consultantplus://offline/ref=2FCABBA5542D53B07B31AD8311B89B2BFD25E78EDEAA5F86DC3D0F07102DB53918C493C4BACA7845V2nBH</vt:lpwstr>
      </vt:variant>
      <vt:variant>
        <vt:lpwstr/>
      </vt:variant>
      <vt:variant>
        <vt:i4>3997804</vt:i4>
      </vt:variant>
      <vt:variant>
        <vt:i4>969</vt:i4>
      </vt:variant>
      <vt:variant>
        <vt:i4>0</vt:i4>
      </vt:variant>
      <vt:variant>
        <vt:i4>5</vt:i4>
      </vt:variant>
      <vt:variant>
        <vt:lpwstr>consultantplus://offline/ref=2FCABBA5542D53B07B31AD8311B89B2BFD22E78FD2AC5F86DC3D0F07102DB53918C493C4BAC87846V2nEH</vt:lpwstr>
      </vt:variant>
      <vt:variant>
        <vt:lpwstr/>
      </vt:variant>
      <vt:variant>
        <vt:i4>3997795</vt:i4>
      </vt:variant>
      <vt:variant>
        <vt:i4>966</vt:i4>
      </vt:variant>
      <vt:variant>
        <vt:i4>0</vt:i4>
      </vt:variant>
      <vt:variant>
        <vt:i4>5</vt:i4>
      </vt:variant>
      <vt:variant>
        <vt:lpwstr>consultantplus://offline/ref=2FCABBA5542D53B07B31AD8311B89B2BFD20E68BDDAE5F86DC3D0F07102DB53918C493C4BAC87A44V2nFH</vt:lpwstr>
      </vt:variant>
      <vt:variant>
        <vt:lpwstr/>
      </vt:variant>
      <vt:variant>
        <vt:i4>3997755</vt:i4>
      </vt:variant>
      <vt:variant>
        <vt:i4>963</vt:i4>
      </vt:variant>
      <vt:variant>
        <vt:i4>0</vt:i4>
      </vt:variant>
      <vt:variant>
        <vt:i4>5</vt:i4>
      </vt:variant>
      <vt:variant>
        <vt:lpwstr>consultantplus://offline/ref=2FCABBA5542D53B07B31AD8311B89B2BFD21E48BDCAF5F86DC3D0F07102DB53918C493C4BAC87847V2nCH</vt:lpwstr>
      </vt:variant>
      <vt:variant>
        <vt:lpwstr/>
      </vt:variant>
      <vt:variant>
        <vt:i4>3997805</vt:i4>
      </vt:variant>
      <vt:variant>
        <vt:i4>960</vt:i4>
      </vt:variant>
      <vt:variant>
        <vt:i4>0</vt:i4>
      </vt:variant>
      <vt:variant>
        <vt:i4>5</vt:i4>
      </vt:variant>
      <vt:variant>
        <vt:lpwstr>consultantplus://offline/ref=2FCABBA5542D53B07B31AD8311B89B2BFD25E18FDAA15F86DC3D0F07102DB53918C493C4BAC8784DV2n6H</vt:lpwstr>
      </vt:variant>
      <vt:variant>
        <vt:lpwstr/>
      </vt:variant>
      <vt:variant>
        <vt:i4>3997792</vt:i4>
      </vt:variant>
      <vt:variant>
        <vt:i4>957</vt:i4>
      </vt:variant>
      <vt:variant>
        <vt:i4>0</vt:i4>
      </vt:variant>
      <vt:variant>
        <vt:i4>5</vt:i4>
      </vt:variant>
      <vt:variant>
        <vt:lpwstr>consultantplus://offline/ref=2FCABBA5542D53B07B31AD8311B89B2BFD20E68BDDAE5F86DC3D0F07102DB53918C493C4BAC87A44V2nEH</vt:lpwstr>
      </vt:variant>
      <vt:variant>
        <vt:lpwstr/>
      </vt:variant>
      <vt:variant>
        <vt:i4>3997755</vt:i4>
      </vt:variant>
      <vt:variant>
        <vt:i4>954</vt:i4>
      </vt:variant>
      <vt:variant>
        <vt:i4>0</vt:i4>
      </vt:variant>
      <vt:variant>
        <vt:i4>5</vt:i4>
      </vt:variant>
      <vt:variant>
        <vt:lpwstr>consultantplus://offline/ref=2FCABBA5542D53B07B31AD8311B89B2BFD25E388DAAC5F86DC3D0F07102DB53918C493C4BAC87F42V2nFH</vt:lpwstr>
      </vt:variant>
      <vt:variant>
        <vt:lpwstr/>
      </vt:variant>
      <vt:variant>
        <vt:i4>3997745</vt:i4>
      </vt:variant>
      <vt:variant>
        <vt:i4>951</vt:i4>
      </vt:variant>
      <vt:variant>
        <vt:i4>0</vt:i4>
      </vt:variant>
      <vt:variant>
        <vt:i4>5</vt:i4>
      </vt:variant>
      <vt:variant>
        <vt:lpwstr>consultantplus://offline/ref=2FCABBA5542D53B07B31AD8311B89B2BFD26E68DD2AE5F86DC3D0F07102DB53918C493C4BAC87A44V2nBH</vt:lpwstr>
      </vt:variant>
      <vt:variant>
        <vt:lpwstr/>
      </vt:variant>
      <vt:variant>
        <vt:i4>3997754</vt:i4>
      </vt:variant>
      <vt:variant>
        <vt:i4>948</vt:i4>
      </vt:variant>
      <vt:variant>
        <vt:i4>0</vt:i4>
      </vt:variant>
      <vt:variant>
        <vt:i4>5</vt:i4>
      </vt:variant>
      <vt:variant>
        <vt:lpwstr>consultantplus://offline/ref=2FCABBA5542D53B07B31AD8311B89B2BFD20E68BDDAE5F86DC3D0F07102DB53918C493C4BAC8794DV2n7H</vt:lpwstr>
      </vt:variant>
      <vt:variant>
        <vt:lpwstr/>
      </vt:variant>
      <vt:variant>
        <vt:i4>6750262</vt:i4>
      </vt:variant>
      <vt:variant>
        <vt:i4>945</vt:i4>
      </vt:variant>
      <vt:variant>
        <vt:i4>0</vt:i4>
      </vt:variant>
      <vt:variant>
        <vt:i4>5</vt:i4>
      </vt:variant>
      <vt:variant>
        <vt:lpwstr/>
      </vt:variant>
      <vt:variant>
        <vt:lpwstr>Par741</vt:lpwstr>
      </vt:variant>
      <vt:variant>
        <vt:i4>6750262</vt:i4>
      </vt:variant>
      <vt:variant>
        <vt:i4>942</vt:i4>
      </vt:variant>
      <vt:variant>
        <vt:i4>0</vt:i4>
      </vt:variant>
      <vt:variant>
        <vt:i4>5</vt:i4>
      </vt:variant>
      <vt:variant>
        <vt:lpwstr/>
      </vt:variant>
      <vt:variant>
        <vt:lpwstr>Par741</vt:lpwstr>
      </vt:variant>
      <vt:variant>
        <vt:i4>3997805</vt:i4>
      </vt:variant>
      <vt:variant>
        <vt:i4>939</vt:i4>
      </vt:variant>
      <vt:variant>
        <vt:i4>0</vt:i4>
      </vt:variant>
      <vt:variant>
        <vt:i4>5</vt:i4>
      </vt:variant>
      <vt:variant>
        <vt:lpwstr>consultantplus://offline/ref=2FCABBA5542D53B07B31AD8311B89B2BFD25E08CDDAA5F86DC3D0F07102DB53918C493C4BAC87844V2n7H</vt:lpwstr>
      </vt:variant>
      <vt:variant>
        <vt:lpwstr/>
      </vt:variant>
      <vt:variant>
        <vt:i4>3997757</vt:i4>
      </vt:variant>
      <vt:variant>
        <vt:i4>936</vt:i4>
      </vt:variant>
      <vt:variant>
        <vt:i4>0</vt:i4>
      </vt:variant>
      <vt:variant>
        <vt:i4>5</vt:i4>
      </vt:variant>
      <vt:variant>
        <vt:lpwstr>consultantplus://offline/ref=2FCABBA5542D53B07B31AD8311B89B2BFD20E68BDDAE5F86DC3D0F07102DB53918C493C4BAC8794CV2n7H</vt:lpwstr>
      </vt:variant>
      <vt:variant>
        <vt:lpwstr/>
      </vt:variant>
      <vt:variant>
        <vt:i4>3997800</vt:i4>
      </vt:variant>
      <vt:variant>
        <vt:i4>933</vt:i4>
      </vt:variant>
      <vt:variant>
        <vt:i4>0</vt:i4>
      </vt:variant>
      <vt:variant>
        <vt:i4>5</vt:i4>
      </vt:variant>
      <vt:variant>
        <vt:lpwstr>consultantplus://offline/ref=2FCABBA5542D53B07B31AD8311B89B2BFD20E68BDDAE5F86DC3D0F07102DB53918C493C4BAC8794CV2nBH</vt:lpwstr>
      </vt:variant>
      <vt:variant>
        <vt:lpwstr/>
      </vt:variant>
      <vt:variant>
        <vt:i4>3997803</vt:i4>
      </vt:variant>
      <vt:variant>
        <vt:i4>930</vt:i4>
      </vt:variant>
      <vt:variant>
        <vt:i4>0</vt:i4>
      </vt:variant>
      <vt:variant>
        <vt:i4>5</vt:i4>
      </vt:variant>
      <vt:variant>
        <vt:lpwstr>consultantplus://offline/ref=2FCABBA5542D53B07B31AD8311B89B2BFD20E68BDDAE5F86DC3D0F07102DB53918C493C4BAC8794CV2nAH</vt:lpwstr>
      </vt:variant>
      <vt:variant>
        <vt:lpwstr/>
      </vt:variant>
      <vt:variant>
        <vt:i4>6422579</vt:i4>
      </vt:variant>
      <vt:variant>
        <vt:i4>927</vt:i4>
      </vt:variant>
      <vt:variant>
        <vt:i4>0</vt:i4>
      </vt:variant>
      <vt:variant>
        <vt:i4>5</vt:i4>
      </vt:variant>
      <vt:variant>
        <vt:lpwstr/>
      </vt:variant>
      <vt:variant>
        <vt:lpwstr>Par714</vt:lpwstr>
      </vt:variant>
      <vt:variant>
        <vt:i4>6357042</vt:i4>
      </vt:variant>
      <vt:variant>
        <vt:i4>924</vt:i4>
      </vt:variant>
      <vt:variant>
        <vt:i4>0</vt:i4>
      </vt:variant>
      <vt:variant>
        <vt:i4>5</vt:i4>
      </vt:variant>
      <vt:variant>
        <vt:lpwstr/>
      </vt:variant>
      <vt:variant>
        <vt:lpwstr>Par707</vt:lpwstr>
      </vt:variant>
      <vt:variant>
        <vt:i4>6422577</vt:i4>
      </vt:variant>
      <vt:variant>
        <vt:i4>921</vt:i4>
      </vt:variant>
      <vt:variant>
        <vt:i4>0</vt:i4>
      </vt:variant>
      <vt:variant>
        <vt:i4>5</vt:i4>
      </vt:variant>
      <vt:variant>
        <vt:lpwstr/>
      </vt:variant>
      <vt:variant>
        <vt:lpwstr>Par1322</vt:lpwstr>
      </vt:variant>
      <vt:variant>
        <vt:i4>6750259</vt:i4>
      </vt:variant>
      <vt:variant>
        <vt:i4>918</vt:i4>
      </vt:variant>
      <vt:variant>
        <vt:i4>0</vt:i4>
      </vt:variant>
      <vt:variant>
        <vt:i4>5</vt:i4>
      </vt:variant>
      <vt:variant>
        <vt:lpwstr/>
      </vt:variant>
      <vt:variant>
        <vt:lpwstr>Par711</vt:lpwstr>
      </vt:variant>
      <vt:variant>
        <vt:i4>7274555</vt:i4>
      </vt:variant>
      <vt:variant>
        <vt:i4>915</vt:i4>
      </vt:variant>
      <vt:variant>
        <vt:i4>0</vt:i4>
      </vt:variant>
      <vt:variant>
        <vt:i4>5</vt:i4>
      </vt:variant>
      <vt:variant>
        <vt:lpwstr/>
      </vt:variant>
      <vt:variant>
        <vt:lpwstr>Par698</vt:lpwstr>
      </vt:variant>
      <vt:variant>
        <vt:i4>6291515</vt:i4>
      </vt:variant>
      <vt:variant>
        <vt:i4>912</vt:i4>
      </vt:variant>
      <vt:variant>
        <vt:i4>0</vt:i4>
      </vt:variant>
      <vt:variant>
        <vt:i4>5</vt:i4>
      </vt:variant>
      <vt:variant>
        <vt:lpwstr/>
      </vt:variant>
      <vt:variant>
        <vt:lpwstr>Par697</vt:lpwstr>
      </vt:variant>
      <vt:variant>
        <vt:i4>3997807</vt:i4>
      </vt:variant>
      <vt:variant>
        <vt:i4>909</vt:i4>
      </vt:variant>
      <vt:variant>
        <vt:i4>0</vt:i4>
      </vt:variant>
      <vt:variant>
        <vt:i4>5</vt:i4>
      </vt:variant>
      <vt:variant>
        <vt:lpwstr>consultantplus://offline/ref=2FCABBA5542D53B07B31AD8311B89B2BFD20E68BDDAE5F86DC3D0F07102DB53918C493C4BAC8794CV2nEH</vt:lpwstr>
      </vt:variant>
      <vt:variant>
        <vt:lpwstr/>
      </vt:variant>
      <vt:variant>
        <vt:i4>3997805</vt:i4>
      </vt:variant>
      <vt:variant>
        <vt:i4>906</vt:i4>
      </vt:variant>
      <vt:variant>
        <vt:i4>0</vt:i4>
      </vt:variant>
      <vt:variant>
        <vt:i4>5</vt:i4>
      </vt:variant>
      <vt:variant>
        <vt:lpwstr>consultantplus://offline/ref=2FCABBA5542D53B07B31AD8311B89B2BFD20E68BDDAE5F86DC3D0F07102DB53918C493C4BAC87943V2n7H</vt:lpwstr>
      </vt:variant>
      <vt:variant>
        <vt:lpwstr/>
      </vt:variant>
      <vt:variant>
        <vt:i4>7274555</vt:i4>
      </vt:variant>
      <vt:variant>
        <vt:i4>903</vt:i4>
      </vt:variant>
      <vt:variant>
        <vt:i4>0</vt:i4>
      </vt:variant>
      <vt:variant>
        <vt:i4>5</vt:i4>
      </vt:variant>
      <vt:variant>
        <vt:lpwstr/>
      </vt:variant>
      <vt:variant>
        <vt:lpwstr>Par698</vt:lpwstr>
      </vt:variant>
      <vt:variant>
        <vt:i4>6291515</vt:i4>
      </vt:variant>
      <vt:variant>
        <vt:i4>900</vt:i4>
      </vt:variant>
      <vt:variant>
        <vt:i4>0</vt:i4>
      </vt:variant>
      <vt:variant>
        <vt:i4>5</vt:i4>
      </vt:variant>
      <vt:variant>
        <vt:lpwstr/>
      </vt:variant>
      <vt:variant>
        <vt:lpwstr>Par697</vt:lpwstr>
      </vt:variant>
      <vt:variant>
        <vt:i4>6422577</vt:i4>
      </vt:variant>
      <vt:variant>
        <vt:i4>897</vt:i4>
      </vt:variant>
      <vt:variant>
        <vt:i4>0</vt:i4>
      </vt:variant>
      <vt:variant>
        <vt:i4>5</vt:i4>
      </vt:variant>
      <vt:variant>
        <vt:lpwstr/>
      </vt:variant>
      <vt:variant>
        <vt:lpwstr>Par1322</vt:lpwstr>
      </vt:variant>
      <vt:variant>
        <vt:i4>3997759</vt:i4>
      </vt:variant>
      <vt:variant>
        <vt:i4>894</vt:i4>
      </vt:variant>
      <vt:variant>
        <vt:i4>0</vt:i4>
      </vt:variant>
      <vt:variant>
        <vt:i4>5</vt:i4>
      </vt:variant>
      <vt:variant>
        <vt:lpwstr>consultantplus://offline/ref=2FCABBA5542D53B07B31AD8311B89B2BFD20E68BDDAE5F86DC3D0F07102DB53918C493C4BAC87943V2nEH</vt:lpwstr>
      </vt:variant>
      <vt:variant>
        <vt:lpwstr/>
      </vt:variant>
      <vt:variant>
        <vt:i4>3997804</vt:i4>
      </vt:variant>
      <vt:variant>
        <vt:i4>891</vt:i4>
      </vt:variant>
      <vt:variant>
        <vt:i4>0</vt:i4>
      </vt:variant>
      <vt:variant>
        <vt:i4>5</vt:i4>
      </vt:variant>
      <vt:variant>
        <vt:lpwstr>consultantplus://offline/ref=2FCABBA5542D53B07B31AD8311B89B2BFD20E68BDDAE5F86DC3D0F07102DB53918C493C4BAC87942V2n7H</vt:lpwstr>
      </vt:variant>
      <vt:variant>
        <vt:lpwstr/>
      </vt:variant>
      <vt:variant>
        <vt:i4>6881329</vt:i4>
      </vt:variant>
      <vt:variant>
        <vt:i4>888</vt:i4>
      </vt:variant>
      <vt:variant>
        <vt:i4>0</vt:i4>
      </vt:variant>
      <vt:variant>
        <vt:i4>5</vt:i4>
      </vt:variant>
      <vt:variant>
        <vt:lpwstr/>
      </vt:variant>
      <vt:variant>
        <vt:lpwstr>Par1392</vt:lpwstr>
      </vt:variant>
      <vt:variant>
        <vt:i4>3997805</vt:i4>
      </vt:variant>
      <vt:variant>
        <vt:i4>885</vt:i4>
      </vt:variant>
      <vt:variant>
        <vt:i4>0</vt:i4>
      </vt:variant>
      <vt:variant>
        <vt:i4>5</vt:i4>
      </vt:variant>
      <vt:variant>
        <vt:lpwstr>consultantplus://offline/ref=2FCABBA5542D53B07B31AD8311B89B2BFD20E68BDDAE5F86DC3D0F07102DB53918C493C4BAC87942V2n6H</vt:lpwstr>
      </vt:variant>
      <vt:variant>
        <vt:lpwstr/>
      </vt:variant>
      <vt:variant>
        <vt:i4>3997795</vt:i4>
      </vt:variant>
      <vt:variant>
        <vt:i4>882</vt:i4>
      </vt:variant>
      <vt:variant>
        <vt:i4>0</vt:i4>
      </vt:variant>
      <vt:variant>
        <vt:i4>5</vt:i4>
      </vt:variant>
      <vt:variant>
        <vt:lpwstr>consultantplus://offline/ref=2FCABBA5542D53B07B31AD8311B89B2BFD20E68BDDAE5F86DC3D0F07102DB53918C493C4BAC87942V2n8H</vt:lpwstr>
      </vt:variant>
      <vt:variant>
        <vt:lpwstr/>
      </vt:variant>
      <vt:variant>
        <vt:i4>6488116</vt:i4>
      </vt:variant>
      <vt:variant>
        <vt:i4>879</vt:i4>
      </vt:variant>
      <vt:variant>
        <vt:i4>0</vt:i4>
      </vt:variant>
      <vt:variant>
        <vt:i4>5</vt:i4>
      </vt:variant>
      <vt:variant>
        <vt:lpwstr/>
      </vt:variant>
      <vt:variant>
        <vt:lpwstr>Par664</vt:lpwstr>
      </vt:variant>
      <vt:variant>
        <vt:i4>3997746</vt:i4>
      </vt:variant>
      <vt:variant>
        <vt:i4>876</vt:i4>
      </vt:variant>
      <vt:variant>
        <vt:i4>0</vt:i4>
      </vt:variant>
      <vt:variant>
        <vt:i4>5</vt:i4>
      </vt:variant>
      <vt:variant>
        <vt:lpwstr>consultantplus://offline/ref=2FCABBA5542D53B07B31AD8311B89B2BFD25E588D8AF5F86DC3D0F07102DB53918C493C4BAC97B4DV2nFH</vt:lpwstr>
      </vt:variant>
      <vt:variant>
        <vt:lpwstr/>
      </vt:variant>
      <vt:variant>
        <vt:i4>6488116</vt:i4>
      </vt:variant>
      <vt:variant>
        <vt:i4>873</vt:i4>
      </vt:variant>
      <vt:variant>
        <vt:i4>0</vt:i4>
      </vt:variant>
      <vt:variant>
        <vt:i4>5</vt:i4>
      </vt:variant>
      <vt:variant>
        <vt:lpwstr/>
      </vt:variant>
      <vt:variant>
        <vt:lpwstr>Par664</vt:lpwstr>
      </vt:variant>
      <vt:variant>
        <vt:i4>6488116</vt:i4>
      </vt:variant>
      <vt:variant>
        <vt:i4>870</vt:i4>
      </vt:variant>
      <vt:variant>
        <vt:i4>0</vt:i4>
      </vt:variant>
      <vt:variant>
        <vt:i4>5</vt:i4>
      </vt:variant>
      <vt:variant>
        <vt:lpwstr/>
      </vt:variant>
      <vt:variant>
        <vt:lpwstr>Par664</vt:lpwstr>
      </vt:variant>
      <vt:variant>
        <vt:i4>6553652</vt:i4>
      </vt:variant>
      <vt:variant>
        <vt:i4>867</vt:i4>
      </vt:variant>
      <vt:variant>
        <vt:i4>0</vt:i4>
      </vt:variant>
      <vt:variant>
        <vt:i4>5</vt:i4>
      </vt:variant>
      <vt:variant>
        <vt:lpwstr/>
      </vt:variant>
      <vt:variant>
        <vt:lpwstr>Par663</vt:lpwstr>
      </vt:variant>
      <vt:variant>
        <vt:i4>5505030</vt:i4>
      </vt:variant>
      <vt:variant>
        <vt:i4>864</vt:i4>
      </vt:variant>
      <vt:variant>
        <vt:i4>0</vt:i4>
      </vt:variant>
      <vt:variant>
        <vt:i4>5</vt:i4>
      </vt:variant>
      <vt:variant>
        <vt:lpwstr>consultantplus://offline/ref=2FCABBA5542D53B07B31AD8311B89B2BF822E28ADFA3028CD46403051722EA2E1F8D9FC5BAC879V4n6H</vt:lpwstr>
      </vt:variant>
      <vt:variant>
        <vt:lpwstr/>
      </vt:variant>
      <vt:variant>
        <vt:i4>3997754</vt:i4>
      </vt:variant>
      <vt:variant>
        <vt:i4>861</vt:i4>
      </vt:variant>
      <vt:variant>
        <vt:i4>0</vt:i4>
      </vt:variant>
      <vt:variant>
        <vt:i4>5</vt:i4>
      </vt:variant>
      <vt:variant>
        <vt:lpwstr>consultantplus://offline/ref=2FCABBA5542D53B07B31AD8311B89B2BFD20E68BDDAE5F86DC3D0F07102DB53918C493C4BAC87942V2nAH</vt:lpwstr>
      </vt:variant>
      <vt:variant>
        <vt:lpwstr/>
      </vt:variant>
      <vt:variant>
        <vt:i4>5505030</vt:i4>
      </vt:variant>
      <vt:variant>
        <vt:i4>858</vt:i4>
      </vt:variant>
      <vt:variant>
        <vt:i4>0</vt:i4>
      </vt:variant>
      <vt:variant>
        <vt:i4>5</vt:i4>
      </vt:variant>
      <vt:variant>
        <vt:lpwstr>consultantplus://offline/ref=2FCABBA5542D53B07B31AD8311B89B2BF822E28ADFA3028CD46403051722EA2E1F8D9FC5BAC879V4n6H</vt:lpwstr>
      </vt:variant>
      <vt:variant>
        <vt:lpwstr/>
      </vt:variant>
      <vt:variant>
        <vt:i4>3997759</vt:i4>
      </vt:variant>
      <vt:variant>
        <vt:i4>855</vt:i4>
      </vt:variant>
      <vt:variant>
        <vt:i4>0</vt:i4>
      </vt:variant>
      <vt:variant>
        <vt:i4>5</vt:i4>
      </vt:variant>
      <vt:variant>
        <vt:lpwstr>consultantplus://offline/ref=2FCABBA5542D53B07B31AD8311B89B2BFD20E68BDDAE5F86DC3D0F07102DB53918C493C4BAC87942V2nDH</vt:lpwstr>
      </vt:variant>
      <vt:variant>
        <vt:lpwstr/>
      </vt:variant>
      <vt:variant>
        <vt:i4>3997796</vt:i4>
      </vt:variant>
      <vt:variant>
        <vt:i4>852</vt:i4>
      </vt:variant>
      <vt:variant>
        <vt:i4>0</vt:i4>
      </vt:variant>
      <vt:variant>
        <vt:i4>5</vt:i4>
      </vt:variant>
      <vt:variant>
        <vt:lpwstr>consultantplus://offline/ref=2FCABBA5542D53B07B31AD8311B89B2BFD22E38CDCAD5F86DC3D0F07102DB53918C493C4BAC87845V2n9H</vt:lpwstr>
      </vt:variant>
      <vt:variant>
        <vt:lpwstr/>
      </vt:variant>
      <vt:variant>
        <vt:i4>7143472</vt:i4>
      </vt:variant>
      <vt:variant>
        <vt:i4>849</vt:i4>
      </vt:variant>
      <vt:variant>
        <vt:i4>0</vt:i4>
      </vt:variant>
      <vt:variant>
        <vt:i4>5</vt:i4>
      </vt:variant>
      <vt:variant>
        <vt:lpwstr/>
      </vt:variant>
      <vt:variant>
        <vt:lpwstr>Par428</vt:lpwstr>
      </vt:variant>
      <vt:variant>
        <vt:i4>7143472</vt:i4>
      </vt:variant>
      <vt:variant>
        <vt:i4>846</vt:i4>
      </vt:variant>
      <vt:variant>
        <vt:i4>0</vt:i4>
      </vt:variant>
      <vt:variant>
        <vt:i4>5</vt:i4>
      </vt:variant>
      <vt:variant>
        <vt:lpwstr/>
      </vt:variant>
      <vt:variant>
        <vt:lpwstr>Par428</vt:lpwstr>
      </vt:variant>
      <vt:variant>
        <vt:i4>7143472</vt:i4>
      </vt:variant>
      <vt:variant>
        <vt:i4>843</vt:i4>
      </vt:variant>
      <vt:variant>
        <vt:i4>0</vt:i4>
      </vt:variant>
      <vt:variant>
        <vt:i4>5</vt:i4>
      </vt:variant>
      <vt:variant>
        <vt:lpwstr/>
      </vt:variant>
      <vt:variant>
        <vt:lpwstr>Par428</vt:lpwstr>
      </vt:variant>
      <vt:variant>
        <vt:i4>3997792</vt:i4>
      </vt:variant>
      <vt:variant>
        <vt:i4>840</vt:i4>
      </vt:variant>
      <vt:variant>
        <vt:i4>0</vt:i4>
      </vt:variant>
      <vt:variant>
        <vt:i4>5</vt:i4>
      </vt:variant>
      <vt:variant>
        <vt:lpwstr>consultantplus://offline/ref=2FCABBA5542D53B07B31AD8311B89B2BFD25E588D8AF5F86DC3D0F07102DB53918C493C4BACA7844V2nFH</vt:lpwstr>
      </vt:variant>
      <vt:variant>
        <vt:lpwstr/>
      </vt:variant>
      <vt:variant>
        <vt:i4>5505027</vt:i4>
      </vt:variant>
      <vt:variant>
        <vt:i4>837</vt:i4>
      </vt:variant>
      <vt:variant>
        <vt:i4>0</vt:i4>
      </vt:variant>
      <vt:variant>
        <vt:i4>5</vt:i4>
      </vt:variant>
      <vt:variant>
        <vt:lpwstr>consultantplus://offline/ref=2FCABBA5542D53B07B31AD8311B89B2BF827E68EDEA3028CD46403051722EA2E1F8D9FC5BAC879V4n5H</vt:lpwstr>
      </vt:variant>
      <vt:variant>
        <vt:lpwstr/>
      </vt:variant>
      <vt:variant>
        <vt:i4>3997757</vt:i4>
      </vt:variant>
      <vt:variant>
        <vt:i4>834</vt:i4>
      </vt:variant>
      <vt:variant>
        <vt:i4>0</vt:i4>
      </vt:variant>
      <vt:variant>
        <vt:i4>5</vt:i4>
      </vt:variant>
      <vt:variant>
        <vt:lpwstr>consultantplus://offline/ref=2FCABBA5542D53B07B31AD8311B89B2BFD20E68BDDAE5F86DC3D0F07102DB53918C493C4BAC87942V2nFH</vt:lpwstr>
      </vt:variant>
      <vt:variant>
        <vt:lpwstr/>
      </vt:variant>
      <vt:variant>
        <vt:i4>3801186</vt:i4>
      </vt:variant>
      <vt:variant>
        <vt:i4>831</vt:i4>
      </vt:variant>
      <vt:variant>
        <vt:i4>0</vt:i4>
      </vt:variant>
      <vt:variant>
        <vt:i4>5</vt:i4>
      </vt:variant>
      <vt:variant>
        <vt:lpwstr>consultantplus://offline/ref=2FCABBA5542D53B07B31AD8311B89B2BFA23E38BD1FE08848D680102187DFD2956819EC5BAC0V7n9H</vt:lpwstr>
      </vt:variant>
      <vt:variant>
        <vt:lpwstr/>
      </vt:variant>
      <vt:variant>
        <vt:i4>3801192</vt:i4>
      </vt:variant>
      <vt:variant>
        <vt:i4>828</vt:i4>
      </vt:variant>
      <vt:variant>
        <vt:i4>0</vt:i4>
      </vt:variant>
      <vt:variant>
        <vt:i4>5</vt:i4>
      </vt:variant>
      <vt:variant>
        <vt:lpwstr>consultantplus://offline/ref=2FCABBA5542D53B07B31AD8311B89B2BFA23E38BD1FE08848D680102187DFD2956819EC5BACAV7nBH</vt:lpwstr>
      </vt:variant>
      <vt:variant>
        <vt:lpwstr/>
      </vt:variant>
      <vt:variant>
        <vt:i4>3997758</vt:i4>
      </vt:variant>
      <vt:variant>
        <vt:i4>825</vt:i4>
      </vt:variant>
      <vt:variant>
        <vt:i4>0</vt:i4>
      </vt:variant>
      <vt:variant>
        <vt:i4>5</vt:i4>
      </vt:variant>
      <vt:variant>
        <vt:lpwstr>consultantplus://offline/ref=2FCABBA5542D53B07B31AD8311B89B2BFD20E68BDDAE5F86DC3D0F07102DB53918C493C4BAC87942V2nEH</vt:lpwstr>
      </vt:variant>
      <vt:variant>
        <vt:lpwstr/>
      </vt:variant>
      <vt:variant>
        <vt:i4>3997757</vt:i4>
      </vt:variant>
      <vt:variant>
        <vt:i4>822</vt:i4>
      </vt:variant>
      <vt:variant>
        <vt:i4>0</vt:i4>
      </vt:variant>
      <vt:variant>
        <vt:i4>5</vt:i4>
      </vt:variant>
      <vt:variant>
        <vt:lpwstr>consultantplus://offline/ref=2FCABBA5542D53B07B31AD8311B89B2BFD22E78FD2AC5F86DC3D0F07102DB53918C493C4BAC87845V2n7H</vt:lpwstr>
      </vt:variant>
      <vt:variant>
        <vt:lpwstr/>
      </vt:variant>
      <vt:variant>
        <vt:i4>3997795</vt:i4>
      </vt:variant>
      <vt:variant>
        <vt:i4>819</vt:i4>
      </vt:variant>
      <vt:variant>
        <vt:i4>0</vt:i4>
      </vt:variant>
      <vt:variant>
        <vt:i4>5</vt:i4>
      </vt:variant>
      <vt:variant>
        <vt:lpwstr>consultantplus://offline/ref=2FCABBA5542D53B07B31AD8311B89B2BFD25E588D8AC5F86DC3D0F07102DB53918C493C4BAC87C40V2nFH</vt:lpwstr>
      </vt:variant>
      <vt:variant>
        <vt:lpwstr/>
      </vt:variant>
      <vt:variant>
        <vt:i4>3997806</vt:i4>
      </vt:variant>
      <vt:variant>
        <vt:i4>816</vt:i4>
      </vt:variant>
      <vt:variant>
        <vt:i4>0</vt:i4>
      </vt:variant>
      <vt:variant>
        <vt:i4>5</vt:i4>
      </vt:variant>
      <vt:variant>
        <vt:lpwstr>consultantplus://offline/ref=2FCABBA5542D53B07B31AD8311B89B2BFD20E68BDDAE5F86DC3D0F07102DB53918C493C4BAC87941V2n6H</vt:lpwstr>
      </vt:variant>
      <vt:variant>
        <vt:lpwstr/>
      </vt:variant>
      <vt:variant>
        <vt:i4>3997793</vt:i4>
      </vt:variant>
      <vt:variant>
        <vt:i4>813</vt:i4>
      </vt:variant>
      <vt:variant>
        <vt:i4>0</vt:i4>
      </vt:variant>
      <vt:variant>
        <vt:i4>5</vt:i4>
      </vt:variant>
      <vt:variant>
        <vt:lpwstr>consultantplus://offline/ref=2FCABBA5542D53B07B31AD8311B89B2BFD20E68BDDAE5F86DC3D0F07102DB53918C493C4BAC87941V2n9H</vt:lpwstr>
      </vt:variant>
      <vt:variant>
        <vt:lpwstr/>
      </vt:variant>
      <vt:variant>
        <vt:i4>3997753</vt:i4>
      </vt:variant>
      <vt:variant>
        <vt:i4>810</vt:i4>
      </vt:variant>
      <vt:variant>
        <vt:i4>0</vt:i4>
      </vt:variant>
      <vt:variant>
        <vt:i4>5</vt:i4>
      </vt:variant>
      <vt:variant>
        <vt:lpwstr>consultantplus://offline/ref=2FCABBA5542D53B07B31AD8311B89B2BFD20E68BDDAE5F86DC3D0F07102DB53918C493C4BAC87941V2nAH</vt:lpwstr>
      </vt:variant>
      <vt:variant>
        <vt:lpwstr/>
      </vt:variant>
      <vt:variant>
        <vt:i4>3997756</vt:i4>
      </vt:variant>
      <vt:variant>
        <vt:i4>807</vt:i4>
      </vt:variant>
      <vt:variant>
        <vt:i4>0</vt:i4>
      </vt:variant>
      <vt:variant>
        <vt:i4>5</vt:i4>
      </vt:variant>
      <vt:variant>
        <vt:lpwstr>consultantplus://offline/ref=2FCABBA5542D53B07B31AD8311B89B2BFD20E68BDDAE5F86DC3D0F07102DB53918C493C4BAC87941V2nDH</vt:lpwstr>
      </vt:variant>
      <vt:variant>
        <vt:lpwstr/>
      </vt:variant>
      <vt:variant>
        <vt:i4>3997748</vt:i4>
      </vt:variant>
      <vt:variant>
        <vt:i4>804</vt:i4>
      </vt:variant>
      <vt:variant>
        <vt:i4>0</vt:i4>
      </vt:variant>
      <vt:variant>
        <vt:i4>5</vt:i4>
      </vt:variant>
      <vt:variant>
        <vt:lpwstr>consultantplus://offline/ref=2FCABBA5542D53B07B31AD8311B89B2BFD25E18BD9AE5F86DC3D0F07102DB53918C493C4BAC87844V2n7H</vt:lpwstr>
      </vt:variant>
      <vt:variant>
        <vt:lpwstr/>
      </vt:variant>
      <vt:variant>
        <vt:i4>3997749</vt:i4>
      </vt:variant>
      <vt:variant>
        <vt:i4>801</vt:i4>
      </vt:variant>
      <vt:variant>
        <vt:i4>0</vt:i4>
      </vt:variant>
      <vt:variant>
        <vt:i4>5</vt:i4>
      </vt:variant>
      <vt:variant>
        <vt:lpwstr>consultantplus://offline/ref=2FCABBA5542D53B07B31AD8311B89B2BFD20E388DBAB5F86DC3D0F07102DB53918C493C4BAC87844V2n7H</vt:lpwstr>
      </vt:variant>
      <vt:variant>
        <vt:lpwstr/>
      </vt:variant>
      <vt:variant>
        <vt:i4>3997801</vt:i4>
      </vt:variant>
      <vt:variant>
        <vt:i4>798</vt:i4>
      </vt:variant>
      <vt:variant>
        <vt:i4>0</vt:i4>
      </vt:variant>
      <vt:variant>
        <vt:i4>5</vt:i4>
      </vt:variant>
      <vt:variant>
        <vt:lpwstr>consultantplus://offline/ref=2FCABBA5542D53B07B31AD8311B89B2BFD27E28DDEAC5F86DC3D0F07102DB53918C493C4BAC87844V2n7H</vt:lpwstr>
      </vt:variant>
      <vt:variant>
        <vt:lpwstr/>
      </vt:variant>
      <vt:variant>
        <vt:i4>3997750</vt:i4>
      </vt:variant>
      <vt:variant>
        <vt:i4>795</vt:i4>
      </vt:variant>
      <vt:variant>
        <vt:i4>0</vt:i4>
      </vt:variant>
      <vt:variant>
        <vt:i4>5</vt:i4>
      </vt:variant>
      <vt:variant>
        <vt:lpwstr>consultantplus://offline/ref=2FCABBA5542D53B07B31AD8311B89B2BFD20E088DAAA5F86DC3D0F07102DB53918C493C4BAC87844V2n7H</vt:lpwstr>
      </vt:variant>
      <vt:variant>
        <vt:lpwstr/>
      </vt:variant>
      <vt:variant>
        <vt:i4>3997799</vt:i4>
      </vt:variant>
      <vt:variant>
        <vt:i4>792</vt:i4>
      </vt:variant>
      <vt:variant>
        <vt:i4>0</vt:i4>
      </vt:variant>
      <vt:variant>
        <vt:i4>5</vt:i4>
      </vt:variant>
      <vt:variant>
        <vt:lpwstr>consultantplus://offline/ref=2FCABBA5542D53B07B31AD8311B89B2BFD20E389DBA15F86DC3D0F07102DB53918C493C4BAC87844V2n7H</vt:lpwstr>
      </vt:variant>
      <vt:variant>
        <vt:lpwstr/>
      </vt:variant>
      <vt:variant>
        <vt:i4>3997803</vt:i4>
      </vt:variant>
      <vt:variant>
        <vt:i4>789</vt:i4>
      </vt:variant>
      <vt:variant>
        <vt:i4>0</vt:i4>
      </vt:variant>
      <vt:variant>
        <vt:i4>5</vt:i4>
      </vt:variant>
      <vt:variant>
        <vt:lpwstr>consultantplus://offline/ref=2FCABBA5542D53B07B31AD8311B89B2BFD20E38DD2A05F86DC3D0F07102DB53918C493C4BAC87844V2n7H</vt:lpwstr>
      </vt:variant>
      <vt:variant>
        <vt:lpwstr/>
      </vt:variant>
      <vt:variant>
        <vt:i4>3997799</vt:i4>
      </vt:variant>
      <vt:variant>
        <vt:i4>786</vt:i4>
      </vt:variant>
      <vt:variant>
        <vt:i4>0</vt:i4>
      </vt:variant>
      <vt:variant>
        <vt:i4>5</vt:i4>
      </vt:variant>
      <vt:variant>
        <vt:lpwstr>consultantplus://offline/ref=2FCABBA5542D53B07B31AD8311B89B2BFD20E68BDDAE5F86DC3D0F07102DB53918C493C4BAC87947V2n9H</vt:lpwstr>
      </vt:variant>
      <vt:variant>
        <vt:lpwstr/>
      </vt:variant>
      <vt:variant>
        <vt:i4>3997798</vt:i4>
      </vt:variant>
      <vt:variant>
        <vt:i4>783</vt:i4>
      </vt:variant>
      <vt:variant>
        <vt:i4>0</vt:i4>
      </vt:variant>
      <vt:variant>
        <vt:i4>5</vt:i4>
      </vt:variant>
      <vt:variant>
        <vt:lpwstr>consultantplus://offline/ref=2FCABBA5542D53B07B31AD8311B89B2BFD20E68BDDAE5F86DC3D0F07102DB53918C493C4BAC87947V2n8H</vt:lpwstr>
      </vt:variant>
      <vt:variant>
        <vt:lpwstr/>
      </vt:variant>
      <vt:variant>
        <vt:i4>3997803</vt:i4>
      </vt:variant>
      <vt:variant>
        <vt:i4>780</vt:i4>
      </vt:variant>
      <vt:variant>
        <vt:i4>0</vt:i4>
      </vt:variant>
      <vt:variant>
        <vt:i4>5</vt:i4>
      </vt:variant>
      <vt:variant>
        <vt:lpwstr>consultantplus://offline/ref=2FCABBA5542D53B07B31AD8311B89B2BFD21ED81DBA95F86DC3D0F07102DB53918C493C4BAC87A47V2n7H</vt:lpwstr>
      </vt:variant>
      <vt:variant>
        <vt:lpwstr/>
      </vt:variant>
      <vt:variant>
        <vt:i4>3997749</vt:i4>
      </vt:variant>
      <vt:variant>
        <vt:i4>777</vt:i4>
      </vt:variant>
      <vt:variant>
        <vt:i4>0</vt:i4>
      </vt:variant>
      <vt:variant>
        <vt:i4>5</vt:i4>
      </vt:variant>
      <vt:variant>
        <vt:lpwstr>consultantplus://offline/ref=2FCABBA5542D53B07B31AD8311B89B2BFD27E38AD3A85F86DC3D0F07102DB53918C493C4BAC87845V2nCH</vt:lpwstr>
      </vt:variant>
      <vt:variant>
        <vt:lpwstr/>
      </vt:variant>
      <vt:variant>
        <vt:i4>6488122</vt:i4>
      </vt:variant>
      <vt:variant>
        <vt:i4>774</vt:i4>
      </vt:variant>
      <vt:variant>
        <vt:i4>0</vt:i4>
      </vt:variant>
      <vt:variant>
        <vt:i4>5</vt:i4>
      </vt:variant>
      <vt:variant>
        <vt:lpwstr/>
      </vt:variant>
      <vt:variant>
        <vt:lpwstr>Par587</vt:lpwstr>
      </vt:variant>
      <vt:variant>
        <vt:i4>3997757</vt:i4>
      </vt:variant>
      <vt:variant>
        <vt:i4>771</vt:i4>
      </vt:variant>
      <vt:variant>
        <vt:i4>0</vt:i4>
      </vt:variant>
      <vt:variant>
        <vt:i4>5</vt:i4>
      </vt:variant>
      <vt:variant>
        <vt:lpwstr>consultantplus://offline/ref=2FCABBA5542D53B07B31AD8311B89B2BFD21ED81DBA95F86DC3D0F07102DB53918C493C4BAC87A47V2nAH</vt:lpwstr>
      </vt:variant>
      <vt:variant>
        <vt:lpwstr/>
      </vt:variant>
      <vt:variant>
        <vt:i4>7143477</vt:i4>
      </vt:variant>
      <vt:variant>
        <vt:i4>768</vt:i4>
      </vt:variant>
      <vt:variant>
        <vt:i4>0</vt:i4>
      </vt:variant>
      <vt:variant>
        <vt:i4>5</vt:i4>
      </vt:variant>
      <vt:variant>
        <vt:lpwstr/>
      </vt:variant>
      <vt:variant>
        <vt:lpwstr>Par579</vt:lpwstr>
      </vt:variant>
      <vt:variant>
        <vt:i4>6422580</vt:i4>
      </vt:variant>
      <vt:variant>
        <vt:i4>765</vt:i4>
      </vt:variant>
      <vt:variant>
        <vt:i4>0</vt:i4>
      </vt:variant>
      <vt:variant>
        <vt:i4>5</vt:i4>
      </vt:variant>
      <vt:variant>
        <vt:lpwstr/>
      </vt:variant>
      <vt:variant>
        <vt:lpwstr>Par566</vt:lpwstr>
      </vt:variant>
      <vt:variant>
        <vt:i4>6357047</vt:i4>
      </vt:variant>
      <vt:variant>
        <vt:i4>762</vt:i4>
      </vt:variant>
      <vt:variant>
        <vt:i4>0</vt:i4>
      </vt:variant>
      <vt:variant>
        <vt:i4>5</vt:i4>
      </vt:variant>
      <vt:variant>
        <vt:lpwstr/>
      </vt:variant>
      <vt:variant>
        <vt:lpwstr>Par555</vt:lpwstr>
      </vt:variant>
      <vt:variant>
        <vt:i4>6619189</vt:i4>
      </vt:variant>
      <vt:variant>
        <vt:i4>759</vt:i4>
      </vt:variant>
      <vt:variant>
        <vt:i4>0</vt:i4>
      </vt:variant>
      <vt:variant>
        <vt:i4>5</vt:i4>
      </vt:variant>
      <vt:variant>
        <vt:lpwstr/>
      </vt:variant>
      <vt:variant>
        <vt:lpwstr>Par571</vt:lpwstr>
      </vt:variant>
      <vt:variant>
        <vt:i4>6619189</vt:i4>
      </vt:variant>
      <vt:variant>
        <vt:i4>756</vt:i4>
      </vt:variant>
      <vt:variant>
        <vt:i4>0</vt:i4>
      </vt:variant>
      <vt:variant>
        <vt:i4>5</vt:i4>
      </vt:variant>
      <vt:variant>
        <vt:lpwstr/>
      </vt:variant>
      <vt:variant>
        <vt:lpwstr>Par571</vt:lpwstr>
      </vt:variant>
      <vt:variant>
        <vt:i4>3997799</vt:i4>
      </vt:variant>
      <vt:variant>
        <vt:i4>753</vt:i4>
      </vt:variant>
      <vt:variant>
        <vt:i4>0</vt:i4>
      </vt:variant>
      <vt:variant>
        <vt:i4>5</vt:i4>
      </vt:variant>
      <vt:variant>
        <vt:lpwstr>consultantplus://offline/ref=2FCABBA5542D53B07B31AD8311B89B2BFD25E388DEA95F86DC3D0F07102DB53918C493C4BAC97A46V2nFH</vt:lpwstr>
      </vt:variant>
      <vt:variant>
        <vt:lpwstr/>
      </vt:variant>
      <vt:variant>
        <vt:i4>6619189</vt:i4>
      </vt:variant>
      <vt:variant>
        <vt:i4>750</vt:i4>
      </vt:variant>
      <vt:variant>
        <vt:i4>0</vt:i4>
      </vt:variant>
      <vt:variant>
        <vt:i4>5</vt:i4>
      </vt:variant>
      <vt:variant>
        <vt:lpwstr/>
      </vt:variant>
      <vt:variant>
        <vt:lpwstr>Par571</vt:lpwstr>
      </vt:variant>
      <vt:variant>
        <vt:i4>3997747</vt:i4>
      </vt:variant>
      <vt:variant>
        <vt:i4>747</vt:i4>
      </vt:variant>
      <vt:variant>
        <vt:i4>0</vt:i4>
      </vt:variant>
      <vt:variant>
        <vt:i4>5</vt:i4>
      </vt:variant>
      <vt:variant>
        <vt:lpwstr>consultantplus://offline/ref=2FCABBA5542D53B07B31AD8311B89B2BFD25E58FDCA85F86DC3D0F07102DB53918C493C4BAC87844V2n7H</vt:lpwstr>
      </vt:variant>
      <vt:variant>
        <vt:lpwstr/>
      </vt:variant>
      <vt:variant>
        <vt:i4>3997759</vt:i4>
      </vt:variant>
      <vt:variant>
        <vt:i4>744</vt:i4>
      </vt:variant>
      <vt:variant>
        <vt:i4>0</vt:i4>
      </vt:variant>
      <vt:variant>
        <vt:i4>5</vt:i4>
      </vt:variant>
      <vt:variant>
        <vt:lpwstr>consultantplus://offline/ref=2FCABBA5542D53B07B31AD8311B89B2BFD20E68BDDAE5F86DC3D0F07102DB53918C493C4BAC87944V2nBH</vt:lpwstr>
      </vt:variant>
      <vt:variant>
        <vt:lpwstr/>
      </vt:variant>
      <vt:variant>
        <vt:i4>3997753</vt:i4>
      </vt:variant>
      <vt:variant>
        <vt:i4>741</vt:i4>
      </vt:variant>
      <vt:variant>
        <vt:i4>0</vt:i4>
      </vt:variant>
      <vt:variant>
        <vt:i4>5</vt:i4>
      </vt:variant>
      <vt:variant>
        <vt:lpwstr>consultantplus://offline/ref=2FCABBA5542D53B07B31AD8311B89B2BFD20E68BDDAE5F86DC3D0F07102DB53918C493C4BAC87944V2nDH</vt:lpwstr>
      </vt:variant>
      <vt:variant>
        <vt:lpwstr/>
      </vt:variant>
      <vt:variant>
        <vt:i4>3997755</vt:i4>
      </vt:variant>
      <vt:variant>
        <vt:i4>738</vt:i4>
      </vt:variant>
      <vt:variant>
        <vt:i4>0</vt:i4>
      </vt:variant>
      <vt:variant>
        <vt:i4>5</vt:i4>
      </vt:variant>
      <vt:variant>
        <vt:lpwstr>consultantplus://offline/ref=2FCABBA5542D53B07B31AD8311B89B2BFD20E68BDDAE5F86DC3D0F07102DB53918C493C4BAC87944V2nFH</vt:lpwstr>
      </vt:variant>
      <vt:variant>
        <vt:lpwstr/>
      </vt:variant>
      <vt:variant>
        <vt:i4>3997752</vt:i4>
      </vt:variant>
      <vt:variant>
        <vt:i4>735</vt:i4>
      </vt:variant>
      <vt:variant>
        <vt:i4>0</vt:i4>
      </vt:variant>
      <vt:variant>
        <vt:i4>5</vt:i4>
      </vt:variant>
      <vt:variant>
        <vt:lpwstr>consultantplus://offline/ref=2FCABBA5542D53B07B31AD8311B89B2BFD20E68BDDAE5F86DC3D0F07102DB53918C493C4BAC87944V2nEH</vt:lpwstr>
      </vt:variant>
      <vt:variant>
        <vt:lpwstr/>
      </vt:variant>
      <vt:variant>
        <vt:i4>3997757</vt:i4>
      </vt:variant>
      <vt:variant>
        <vt:i4>732</vt:i4>
      </vt:variant>
      <vt:variant>
        <vt:i4>0</vt:i4>
      </vt:variant>
      <vt:variant>
        <vt:i4>5</vt:i4>
      </vt:variant>
      <vt:variant>
        <vt:lpwstr>consultantplus://offline/ref=2FCABBA5542D53B07B31AD8311B89B2BFD20E68BDDAE5F86DC3D0F07102DB53918C493C4BAC8784CV2n6H</vt:lpwstr>
      </vt:variant>
      <vt:variant>
        <vt:lpwstr/>
      </vt:variant>
      <vt:variant>
        <vt:i4>3997747</vt:i4>
      </vt:variant>
      <vt:variant>
        <vt:i4>729</vt:i4>
      </vt:variant>
      <vt:variant>
        <vt:i4>0</vt:i4>
      </vt:variant>
      <vt:variant>
        <vt:i4>5</vt:i4>
      </vt:variant>
      <vt:variant>
        <vt:lpwstr>consultantplus://offline/ref=2FCABBA5542D53B07B31AD8311B89B2BFD20E68BDDAE5F86DC3D0F07102DB53918C493C4BAC8784CV2n8H</vt:lpwstr>
      </vt:variant>
      <vt:variant>
        <vt:lpwstr/>
      </vt:variant>
      <vt:variant>
        <vt:i4>5505037</vt:i4>
      </vt:variant>
      <vt:variant>
        <vt:i4>726</vt:i4>
      </vt:variant>
      <vt:variant>
        <vt:i4>0</vt:i4>
      </vt:variant>
      <vt:variant>
        <vt:i4>5</vt:i4>
      </vt:variant>
      <vt:variant>
        <vt:lpwstr>consultantplus://offline/ref=2FCABBA5542D53B07B31AD8311B89B2BF52AEC8EDDA3028CD46403051722EA2E1F8D9FC5BAC879V4n4H</vt:lpwstr>
      </vt:variant>
      <vt:variant>
        <vt:lpwstr/>
      </vt:variant>
      <vt:variant>
        <vt:i4>3997751</vt:i4>
      </vt:variant>
      <vt:variant>
        <vt:i4>723</vt:i4>
      </vt:variant>
      <vt:variant>
        <vt:i4>0</vt:i4>
      </vt:variant>
      <vt:variant>
        <vt:i4>5</vt:i4>
      </vt:variant>
      <vt:variant>
        <vt:lpwstr>consultantplus://offline/ref=2FCABBA5542D53B07B31AD8311B89B2BFD25E380DDA85F86DC3D0F07102DB53918C493C4BAC87845V2nEH</vt:lpwstr>
      </vt:variant>
      <vt:variant>
        <vt:lpwstr/>
      </vt:variant>
      <vt:variant>
        <vt:i4>3997752</vt:i4>
      </vt:variant>
      <vt:variant>
        <vt:i4>720</vt:i4>
      </vt:variant>
      <vt:variant>
        <vt:i4>0</vt:i4>
      </vt:variant>
      <vt:variant>
        <vt:i4>5</vt:i4>
      </vt:variant>
      <vt:variant>
        <vt:lpwstr>consultantplus://offline/ref=2FCABBA5542D53B07B31AD8311B89B2BFD26E781DDAB5F86DC3D0F07102DB53918C493C4BAC87844V2n7H</vt:lpwstr>
      </vt:variant>
      <vt:variant>
        <vt:lpwstr/>
      </vt:variant>
      <vt:variant>
        <vt:i4>3997798</vt:i4>
      </vt:variant>
      <vt:variant>
        <vt:i4>717</vt:i4>
      </vt:variant>
      <vt:variant>
        <vt:i4>0</vt:i4>
      </vt:variant>
      <vt:variant>
        <vt:i4>5</vt:i4>
      </vt:variant>
      <vt:variant>
        <vt:lpwstr>consultantplus://offline/ref=2FCABBA5542D53B07B31AD8311B89B2BFD22E489DAAC5F86DC3D0F07102DB53918C493C4BAC87845V2nCH</vt:lpwstr>
      </vt:variant>
      <vt:variant>
        <vt:lpwstr/>
      </vt:variant>
      <vt:variant>
        <vt:i4>3997801</vt:i4>
      </vt:variant>
      <vt:variant>
        <vt:i4>714</vt:i4>
      </vt:variant>
      <vt:variant>
        <vt:i4>0</vt:i4>
      </vt:variant>
      <vt:variant>
        <vt:i4>5</vt:i4>
      </vt:variant>
      <vt:variant>
        <vt:lpwstr>consultantplus://offline/ref=2FCABBA5542D53B07B31AD8311B89B2BFD20E68BDDAE5F86DC3D0F07102DB53918C493C4BAC8784CV2nBH</vt:lpwstr>
      </vt:variant>
      <vt:variant>
        <vt:lpwstr/>
      </vt:variant>
      <vt:variant>
        <vt:i4>6488115</vt:i4>
      </vt:variant>
      <vt:variant>
        <vt:i4>711</vt:i4>
      </vt:variant>
      <vt:variant>
        <vt:i4>0</vt:i4>
      </vt:variant>
      <vt:variant>
        <vt:i4>5</vt:i4>
      </vt:variant>
      <vt:variant>
        <vt:lpwstr/>
      </vt:variant>
      <vt:variant>
        <vt:lpwstr>Par517</vt:lpwstr>
      </vt:variant>
      <vt:variant>
        <vt:i4>3997792</vt:i4>
      </vt:variant>
      <vt:variant>
        <vt:i4>708</vt:i4>
      </vt:variant>
      <vt:variant>
        <vt:i4>0</vt:i4>
      </vt:variant>
      <vt:variant>
        <vt:i4>5</vt:i4>
      </vt:variant>
      <vt:variant>
        <vt:lpwstr>consultantplus://offline/ref=2FCABBA5542D53B07B31AD8311B89B2BFD27ED8AD9A05F86DC3D0F07102DB53918C493C4BAC87C45V2n8H</vt:lpwstr>
      </vt:variant>
      <vt:variant>
        <vt:lpwstr/>
      </vt:variant>
      <vt:variant>
        <vt:i4>5505115</vt:i4>
      </vt:variant>
      <vt:variant>
        <vt:i4>705</vt:i4>
      </vt:variant>
      <vt:variant>
        <vt:i4>0</vt:i4>
      </vt:variant>
      <vt:variant>
        <vt:i4>5</vt:i4>
      </vt:variant>
      <vt:variant>
        <vt:lpwstr>consultantplus://offline/ref=2FCABBA5542D53B07B31AD8311B89B2BFD25E781DBAA5F86DC3D0F0710V2nDH</vt:lpwstr>
      </vt:variant>
      <vt:variant>
        <vt:lpwstr/>
      </vt:variant>
      <vt:variant>
        <vt:i4>6553659</vt:i4>
      </vt:variant>
      <vt:variant>
        <vt:i4>702</vt:i4>
      </vt:variant>
      <vt:variant>
        <vt:i4>0</vt:i4>
      </vt:variant>
      <vt:variant>
        <vt:i4>5</vt:i4>
      </vt:variant>
      <vt:variant>
        <vt:lpwstr/>
      </vt:variant>
      <vt:variant>
        <vt:lpwstr>Par491</vt:lpwstr>
      </vt:variant>
      <vt:variant>
        <vt:i4>6619195</vt:i4>
      </vt:variant>
      <vt:variant>
        <vt:i4>699</vt:i4>
      </vt:variant>
      <vt:variant>
        <vt:i4>0</vt:i4>
      </vt:variant>
      <vt:variant>
        <vt:i4>5</vt:i4>
      </vt:variant>
      <vt:variant>
        <vt:lpwstr/>
      </vt:variant>
      <vt:variant>
        <vt:lpwstr>Par490</vt:lpwstr>
      </vt:variant>
      <vt:variant>
        <vt:i4>3997805</vt:i4>
      </vt:variant>
      <vt:variant>
        <vt:i4>696</vt:i4>
      </vt:variant>
      <vt:variant>
        <vt:i4>0</vt:i4>
      </vt:variant>
      <vt:variant>
        <vt:i4>5</vt:i4>
      </vt:variant>
      <vt:variant>
        <vt:lpwstr>consultantplus://offline/ref=2FCABBA5542D53B07B31AD8311B89B2BFD20E68BDDAE5F86DC3D0F07102DB53918C493C4BAC8784CV2nFH</vt:lpwstr>
      </vt:variant>
      <vt:variant>
        <vt:lpwstr/>
      </vt:variant>
      <vt:variant>
        <vt:i4>3997806</vt:i4>
      </vt:variant>
      <vt:variant>
        <vt:i4>693</vt:i4>
      </vt:variant>
      <vt:variant>
        <vt:i4>0</vt:i4>
      </vt:variant>
      <vt:variant>
        <vt:i4>5</vt:i4>
      </vt:variant>
      <vt:variant>
        <vt:lpwstr>consultantplus://offline/ref=2FCABBA5542D53B07B31AD8311B89B2BFD25E48EDEAA5F86DC3D0F07102DB53918C493C4BAC87844V2n7H</vt:lpwstr>
      </vt:variant>
      <vt:variant>
        <vt:lpwstr/>
      </vt:variant>
      <vt:variant>
        <vt:i4>3997797</vt:i4>
      </vt:variant>
      <vt:variant>
        <vt:i4>690</vt:i4>
      </vt:variant>
      <vt:variant>
        <vt:i4>0</vt:i4>
      </vt:variant>
      <vt:variant>
        <vt:i4>5</vt:i4>
      </vt:variant>
      <vt:variant>
        <vt:lpwstr>consultantplus://offline/ref=2FCABBA5542D53B07B31AD8311B89B2BFD25E180D8A15F86DC3D0F07102DB53918C493C4BAC87D41V2n8H</vt:lpwstr>
      </vt:variant>
      <vt:variant>
        <vt:lpwstr/>
      </vt:variant>
      <vt:variant>
        <vt:i4>3997803</vt:i4>
      </vt:variant>
      <vt:variant>
        <vt:i4>687</vt:i4>
      </vt:variant>
      <vt:variant>
        <vt:i4>0</vt:i4>
      </vt:variant>
      <vt:variant>
        <vt:i4>5</vt:i4>
      </vt:variant>
      <vt:variant>
        <vt:lpwstr>consultantplus://offline/ref=2FCABBA5542D53B07B31AD8311B89B2BFD25E28BD2AA5F86DC3D0F07102DB53918C493C4BAC87845V2nEH</vt:lpwstr>
      </vt:variant>
      <vt:variant>
        <vt:lpwstr/>
      </vt:variant>
      <vt:variant>
        <vt:i4>3997793</vt:i4>
      </vt:variant>
      <vt:variant>
        <vt:i4>684</vt:i4>
      </vt:variant>
      <vt:variant>
        <vt:i4>0</vt:i4>
      </vt:variant>
      <vt:variant>
        <vt:i4>5</vt:i4>
      </vt:variant>
      <vt:variant>
        <vt:lpwstr>consultantplus://offline/ref=2FCABBA5542D53B07B31AD8311B89B2BFD21EC89D3AB5F86DC3D0F07102DB53918C493C4BAC87844V2nBH</vt:lpwstr>
      </vt:variant>
      <vt:variant>
        <vt:lpwstr/>
      </vt:variant>
      <vt:variant>
        <vt:i4>5505110</vt:i4>
      </vt:variant>
      <vt:variant>
        <vt:i4>681</vt:i4>
      </vt:variant>
      <vt:variant>
        <vt:i4>0</vt:i4>
      </vt:variant>
      <vt:variant>
        <vt:i4>5</vt:i4>
      </vt:variant>
      <vt:variant>
        <vt:lpwstr>consultantplus://offline/ref=2FCABBA5542D53B07B31AD8311B89B2BFD25E180D8A15F86DC3D0F0710V2nDH</vt:lpwstr>
      </vt:variant>
      <vt:variant>
        <vt:lpwstr/>
      </vt:variant>
      <vt:variant>
        <vt:i4>5505039</vt:i4>
      </vt:variant>
      <vt:variant>
        <vt:i4>678</vt:i4>
      </vt:variant>
      <vt:variant>
        <vt:i4>0</vt:i4>
      </vt:variant>
      <vt:variant>
        <vt:i4>5</vt:i4>
      </vt:variant>
      <vt:variant>
        <vt:lpwstr>consultantplus://offline/ref=2FCABBA5542D53B07B31AD8311B89B2BF420E48ED8A3028CD46403051722EA2E1F8D9FC5BAC87BV4n6H</vt:lpwstr>
      </vt:variant>
      <vt:variant>
        <vt:lpwstr/>
      </vt:variant>
      <vt:variant>
        <vt:i4>5505039</vt:i4>
      </vt:variant>
      <vt:variant>
        <vt:i4>675</vt:i4>
      </vt:variant>
      <vt:variant>
        <vt:i4>0</vt:i4>
      </vt:variant>
      <vt:variant>
        <vt:i4>5</vt:i4>
      </vt:variant>
      <vt:variant>
        <vt:lpwstr>consultantplus://offline/ref=2FCABBA5542D53B07B31AD8311B89B2BF523E180DBA3028CD46403051722EA2E1F8D9FC5BAC878V4nDH</vt:lpwstr>
      </vt:variant>
      <vt:variant>
        <vt:lpwstr/>
      </vt:variant>
      <vt:variant>
        <vt:i4>3997792</vt:i4>
      </vt:variant>
      <vt:variant>
        <vt:i4>672</vt:i4>
      </vt:variant>
      <vt:variant>
        <vt:i4>0</vt:i4>
      </vt:variant>
      <vt:variant>
        <vt:i4>5</vt:i4>
      </vt:variant>
      <vt:variant>
        <vt:lpwstr>consultantplus://offline/ref=2FCABBA5542D53B07B31AD8311B89B2BFD25E588D8AC5F86DC3D0F07102DB53918C493C4BAC87C40V2nEH</vt:lpwstr>
      </vt:variant>
      <vt:variant>
        <vt:lpwstr/>
      </vt:variant>
      <vt:variant>
        <vt:i4>5505107</vt:i4>
      </vt:variant>
      <vt:variant>
        <vt:i4>669</vt:i4>
      </vt:variant>
      <vt:variant>
        <vt:i4>0</vt:i4>
      </vt:variant>
      <vt:variant>
        <vt:i4>5</vt:i4>
      </vt:variant>
      <vt:variant>
        <vt:lpwstr>consultantplus://offline/ref=2FCABBA5542D53B07B31AD8311B89B2BF920E281D3A3028CD46403051722EA2E1F8D9FC5BAC878V4nDH</vt:lpwstr>
      </vt:variant>
      <vt:variant>
        <vt:lpwstr/>
      </vt:variant>
      <vt:variant>
        <vt:i4>3997798</vt:i4>
      </vt:variant>
      <vt:variant>
        <vt:i4>666</vt:i4>
      </vt:variant>
      <vt:variant>
        <vt:i4>0</vt:i4>
      </vt:variant>
      <vt:variant>
        <vt:i4>5</vt:i4>
      </vt:variant>
      <vt:variant>
        <vt:lpwstr>consultantplus://offline/ref=2FCABBA5542D53B07B31AD8311B89B2BFD22E489DAAC5F86DC3D0F07102DB53918C493C4BAC87845V2nCH</vt:lpwstr>
      </vt:variant>
      <vt:variant>
        <vt:lpwstr/>
      </vt:variant>
      <vt:variant>
        <vt:i4>3997759</vt:i4>
      </vt:variant>
      <vt:variant>
        <vt:i4>663</vt:i4>
      </vt:variant>
      <vt:variant>
        <vt:i4>0</vt:i4>
      </vt:variant>
      <vt:variant>
        <vt:i4>5</vt:i4>
      </vt:variant>
      <vt:variant>
        <vt:lpwstr>consultantplus://offline/ref=2FCABBA5542D53B07B31AD8311B89B2BFD21ED81DBA95F86DC3D0F07102DB53918C493C4BAC87A47V2nCH</vt:lpwstr>
      </vt:variant>
      <vt:variant>
        <vt:lpwstr/>
      </vt:variant>
      <vt:variant>
        <vt:i4>3997801</vt:i4>
      </vt:variant>
      <vt:variant>
        <vt:i4>660</vt:i4>
      </vt:variant>
      <vt:variant>
        <vt:i4>0</vt:i4>
      </vt:variant>
      <vt:variant>
        <vt:i4>5</vt:i4>
      </vt:variant>
      <vt:variant>
        <vt:lpwstr>consultantplus://offline/ref=2FCABBA5542D53B07B31AD8311B89B2BFD21E48BDCA15F86DC3D0F07102DB53918C493C4BAC87944V2nDH</vt:lpwstr>
      </vt:variant>
      <vt:variant>
        <vt:lpwstr/>
      </vt:variant>
      <vt:variant>
        <vt:i4>5505118</vt:i4>
      </vt:variant>
      <vt:variant>
        <vt:i4>657</vt:i4>
      </vt:variant>
      <vt:variant>
        <vt:i4>0</vt:i4>
      </vt:variant>
      <vt:variant>
        <vt:i4>5</vt:i4>
      </vt:variant>
      <vt:variant>
        <vt:lpwstr>consultantplus://offline/ref=2FCABBA5542D53B07B31AD8311B89B2BF52BE28DD3A3028CD46403051722EA2E1F8D9FC5BACE7DV4nCH</vt:lpwstr>
      </vt:variant>
      <vt:variant>
        <vt:lpwstr/>
      </vt:variant>
      <vt:variant>
        <vt:i4>5505037</vt:i4>
      </vt:variant>
      <vt:variant>
        <vt:i4>654</vt:i4>
      </vt:variant>
      <vt:variant>
        <vt:i4>0</vt:i4>
      </vt:variant>
      <vt:variant>
        <vt:i4>5</vt:i4>
      </vt:variant>
      <vt:variant>
        <vt:lpwstr>consultantplus://offline/ref=2FCABBA5542D53B07B31AD8311B89B2BF424E480DDA3028CD46403051722EA2E1F8D9FC5BAC878V4nCH</vt:lpwstr>
      </vt:variant>
      <vt:variant>
        <vt:lpwstr/>
      </vt:variant>
      <vt:variant>
        <vt:i4>3997759</vt:i4>
      </vt:variant>
      <vt:variant>
        <vt:i4>651</vt:i4>
      </vt:variant>
      <vt:variant>
        <vt:i4>0</vt:i4>
      </vt:variant>
      <vt:variant>
        <vt:i4>5</vt:i4>
      </vt:variant>
      <vt:variant>
        <vt:lpwstr>consultantplus://offline/ref=2FCABBA5542D53B07B31AD8311B89B2BFD25E18ADAAB5F86DC3D0F07102DB53918C493C4BAC87841V2nEH</vt:lpwstr>
      </vt:variant>
      <vt:variant>
        <vt:lpwstr/>
      </vt:variant>
      <vt:variant>
        <vt:i4>3997801</vt:i4>
      </vt:variant>
      <vt:variant>
        <vt:i4>648</vt:i4>
      </vt:variant>
      <vt:variant>
        <vt:i4>0</vt:i4>
      </vt:variant>
      <vt:variant>
        <vt:i4>5</vt:i4>
      </vt:variant>
      <vt:variant>
        <vt:lpwstr>consultantplus://offline/ref=2FCABBA5542D53B07B31AD8311B89B2BFD25E18ADAAB5F86DC3D0F07102DB53918C493C4BAC87844V2n6H</vt:lpwstr>
      </vt:variant>
      <vt:variant>
        <vt:lpwstr/>
      </vt:variant>
      <vt:variant>
        <vt:i4>3997754</vt:i4>
      </vt:variant>
      <vt:variant>
        <vt:i4>645</vt:i4>
      </vt:variant>
      <vt:variant>
        <vt:i4>0</vt:i4>
      </vt:variant>
      <vt:variant>
        <vt:i4>5</vt:i4>
      </vt:variant>
      <vt:variant>
        <vt:lpwstr>consultantplus://offline/ref=2FCABBA5542D53B07B31AD8311B89B2BFD21ED81DBA95F86DC3D0F07102DB53918C493C4BAC87A47V2nFH</vt:lpwstr>
      </vt:variant>
      <vt:variant>
        <vt:lpwstr/>
      </vt:variant>
      <vt:variant>
        <vt:i4>3997745</vt:i4>
      </vt:variant>
      <vt:variant>
        <vt:i4>642</vt:i4>
      </vt:variant>
      <vt:variant>
        <vt:i4>0</vt:i4>
      </vt:variant>
      <vt:variant>
        <vt:i4>5</vt:i4>
      </vt:variant>
      <vt:variant>
        <vt:lpwstr>consultantplus://offline/ref=2FCABBA5542D53B07B31AD8311B89B2BFD26E589DFAC5F86DC3D0F07102DB53918C493C4BAC87844V2n7H</vt:lpwstr>
      </vt:variant>
      <vt:variant>
        <vt:lpwstr/>
      </vt:variant>
      <vt:variant>
        <vt:i4>7143472</vt:i4>
      </vt:variant>
      <vt:variant>
        <vt:i4>639</vt:i4>
      </vt:variant>
      <vt:variant>
        <vt:i4>0</vt:i4>
      </vt:variant>
      <vt:variant>
        <vt:i4>5</vt:i4>
      </vt:variant>
      <vt:variant>
        <vt:lpwstr/>
      </vt:variant>
      <vt:variant>
        <vt:lpwstr>Par428</vt:lpwstr>
      </vt:variant>
      <vt:variant>
        <vt:i4>3997755</vt:i4>
      </vt:variant>
      <vt:variant>
        <vt:i4>636</vt:i4>
      </vt:variant>
      <vt:variant>
        <vt:i4>0</vt:i4>
      </vt:variant>
      <vt:variant>
        <vt:i4>5</vt:i4>
      </vt:variant>
      <vt:variant>
        <vt:lpwstr>consultantplus://offline/ref=2FCABBA5542D53B07B31AD8311B89B2BFD22E38CDCAD5F86DC3D0F07102DB53918C493C4BAC87845V2nFH</vt:lpwstr>
      </vt:variant>
      <vt:variant>
        <vt:lpwstr/>
      </vt:variant>
      <vt:variant>
        <vt:i4>3997805</vt:i4>
      </vt:variant>
      <vt:variant>
        <vt:i4>633</vt:i4>
      </vt:variant>
      <vt:variant>
        <vt:i4>0</vt:i4>
      </vt:variant>
      <vt:variant>
        <vt:i4>5</vt:i4>
      </vt:variant>
      <vt:variant>
        <vt:lpwstr>consultantplus://offline/ref=2FCABBA5542D53B07B31AD8311B89B2BFD20E48DD2A15F86DC3D0F07102DB53918C493C4BAC87844V2n7H</vt:lpwstr>
      </vt:variant>
      <vt:variant>
        <vt:lpwstr/>
      </vt:variant>
      <vt:variant>
        <vt:i4>6291507</vt:i4>
      </vt:variant>
      <vt:variant>
        <vt:i4>630</vt:i4>
      </vt:variant>
      <vt:variant>
        <vt:i4>0</vt:i4>
      </vt:variant>
      <vt:variant>
        <vt:i4>5</vt:i4>
      </vt:variant>
      <vt:variant>
        <vt:lpwstr/>
      </vt:variant>
      <vt:variant>
        <vt:lpwstr>Par415</vt:lpwstr>
      </vt:variant>
      <vt:variant>
        <vt:i4>6750258</vt:i4>
      </vt:variant>
      <vt:variant>
        <vt:i4>627</vt:i4>
      </vt:variant>
      <vt:variant>
        <vt:i4>0</vt:i4>
      </vt:variant>
      <vt:variant>
        <vt:i4>5</vt:i4>
      </vt:variant>
      <vt:variant>
        <vt:lpwstr/>
      </vt:variant>
      <vt:variant>
        <vt:lpwstr>Par402</vt:lpwstr>
      </vt:variant>
      <vt:variant>
        <vt:i4>3997753</vt:i4>
      </vt:variant>
      <vt:variant>
        <vt:i4>624</vt:i4>
      </vt:variant>
      <vt:variant>
        <vt:i4>0</vt:i4>
      </vt:variant>
      <vt:variant>
        <vt:i4>5</vt:i4>
      </vt:variant>
      <vt:variant>
        <vt:lpwstr>consultantplus://offline/ref=2FCABBA5542D53B07B31AD8311B89B2BFD21ED81DBA95F86DC3D0F07102DB53918C493C4BAC87A47V2nEH</vt:lpwstr>
      </vt:variant>
      <vt:variant>
        <vt:lpwstr/>
      </vt:variant>
      <vt:variant>
        <vt:i4>3997806</vt:i4>
      </vt:variant>
      <vt:variant>
        <vt:i4>621</vt:i4>
      </vt:variant>
      <vt:variant>
        <vt:i4>0</vt:i4>
      </vt:variant>
      <vt:variant>
        <vt:i4>5</vt:i4>
      </vt:variant>
      <vt:variant>
        <vt:lpwstr>consultantplus://offline/ref=2FCABBA5542D53B07B31AD8311B89B2BFD21E48BDCA15F86DC3D0F07102DB53918C493C4BAC87944V2nCH</vt:lpwstr>
      </vt:variant>
      <vt:variant>
        <vt:lpwstr/>
      </vt:variant>
      <vt:variant>
        <vt:i4>5505106</vt:i4>
      </vt:variant>
      <vt:variant>
        <vt:i4>618</vt:i4>
      </vt:variant>
      <vt:variant>
        <vt:i4>0</vt:i4>
      </vt:variant>
      <vt:variant>
        <vt:i4>5</vt:i4>
      </vt:variant>
      <vt:variant>
        <vt:lpwstr>consultantplus://offline/ref=2FCABBA5542D53B07B31AD8311B89B2BF52BE28DD3A3028CD46403051722EA2E1F8D9FC5BACB78V4n4H</vt:lpwstr>
      </vt:variant>
      <vt:variant>
        <vt:lpwstr/>
      </vt:variant>
      <vt:variant>
        <vt:i4>3997802</vt:i4>
      </vt:variant>
      <vt:variant>
        <vt:i4>615</vt:i4>
      </vt:variant>
      <vt:variant>
        <vt:i4>0</vt:i4>
      </vt:variant>
      <vt:variant>
        <vt:i4>5</vt:i4>
      </vt:variant>
      <vt:variant>
        <vt:lpwstr>consultantplus://offline/ref=2FCABBA5542D53B07B31AD8311B89B2BFD21ED81DBA95F86DC3D0F07102DB53918C493C4BAC87A46V2n7H</vt:lpwstr>
      </vt:variant>
      <vt:variant>
        <vt:lpwstr/>
      </vt:variant>
      <vt:variant>
        <vt:i4>3997803</vt:i4>
      </vt:variant>
      <vt:variant>
        <vt:i4>612</vt:i4>
      </vt:variant>
      <vt:variant>
        <vt:i4>0</vt:i4>
      </vt:variant>
      <vt:variant>
        <vt:i4>5</vt:i4>
      </vt:variant>
      <vt:variant>
        <vt:lpwstr>consultantplus://offline/ref=2FCABBA5542D53B07B31AD8311B89B2BFD22E789D3AD5F86DC3D0F07102DB53918C493C4BAC87B46V2nAH</vt:lpwstr>
      </vt:variant>
      <vt:variant>
        <vt:lpwstr/>
      </vt:variant>
      <vt:variant>
        <vt:i4>5505109</vt:i4>
      </vt:variant>
      <vt:variant>
        <vt:i4>609</vt:i4>
      </vt:variant>
      <vt:variant>
        <vt:i4>0</vt:i4>
      </vt:variant>
      <vt:variant>
        <vt:i4>5</vt:i4>
      </vt:variant>
      <vt:variant>
        <vt:lpwstr>consultantplus://offline/ref=2FCABBA5542D53B07B31AD8311B89B2BF52BE28DD3A3028CD46403051722EA2E1F8D9FC5BACC79V4n3H</vt:lpwstr>
      </vt:variant>
      <vt:variant>
        <vt:lpwstr/>
      </vt:variant>
      <vt:variant>
        <vt:i4>3997803</vt:i4>
      </vt:variant>
      <vt:variant>
        <vt:i4>606</vt:i4>
      </vt:variant>
      <vt:variant>
        <vt:i4>0</vt:i4>
      </vt:variant>
      <vt:variant>
        <vt:i4>5</vt:i4>
      </vt:variant>
      <vt:variant>
        <vt:lpwstr>consultantplus://offline/ref=2FCABBA5542D53B07B31AD8311B89B2BFD21ED81DBA95F86DC3D0F07102DB53918C493C4BAC87A46V2n6H</vt:lpwstr>
      </vt:variant>
      <vt:variant>
        <vt:lpwstr/>
      </vt:variant>
      <vt:variant>
        <vt:i4>3997803</vt:i4>
      </vt:variant>
      <vt:variant>
        <vt:i4>603</vt:i4>
      </vt:variant>
      <vt:variant>
        <vt:i4>0</vt:i4>
      </vt:variant>
      <vt:variant>
        <vt:i4>5</vt:i4>
      </vt:variant>
      <vt:variant>
        <vt:lpwstr>consultantplus://offline/ref=2FCABBA5542D53B07B31AD8311B89B2BFD21E48BDCA15F86DC3D0F07102DB53918C493C4BAC87944V2nFH</vt:lpwstr>
      </vt:variant>
      <vt:variant>
        <vt:lpwstr/>
      </vt:variant>
      <vt:variant>
        <vt:i4>3997803</vt:i4>
      </vt:variant>
      <vt:variant>
        <vt:i4>600</vt:i4>
      </vt:variant>
      <vt:variant>
        <vt:i4>0</vt:i4>
      </vt:variant>
      <vt:variant>
        <vt:i4>5</vt:i4>
      </vt:variant>
      <vt:variant>
        <vt:lpwstr>consultantplus://offline/ref=2FCABBA5542D53B07B31AD8311B89B2BFD22E38CDCAD5F86DC3D0F07102DB53918C493C4BAC87844V2n7H</vt:lpwstr>
      </vt:variant>
      <vt:variant>
        <vt:lpwstr/>
      </vt:variant>
      <vt:variant>
        <vt:i4>6684720</vt:i4>
      </vt:variant>
      <vt:variant>
        <vt:i4>597</vt:i4>
      </vt:variant>
      <vt:variant>
        <vt:i4>0</vt:i4>
      </vt:variant>
      <vt:variant>
        <vt:i4>5</vt:i4>
      </vt:variant>
      <vt:variant>
        <vt:lpwstr/>
      </vt:variant>
      <vt:variant>
        <vt:lpwstr>Par423</vt:lpwstr>
      </vt:variant>
      <vt:variant>
        <vt:i4>3997797</vt:i4>
      </vt:variant>
      <vt:variant>
        <vt:i4>594</vt:i4>
      </vt:variant>
      <vt:variant>
        <vt:i4>0</vt:i4>
      </vt:variant>
      <vt:variant>
        <vt:i4>5</vt:i4>
      </vt:variant>
      <vt:variant>
        <vt:lpwstr>consultantplus://offline/ref=2FCABBA5542D53B07B31AD8311B89B2BFD21ED81DBA95F86DC3D0F07102DB53918C493C4BAC87A46V2n8H</vt:lpwstr>
      </vt:variant>
      <vt:variant>
        <vt:lpwstr/>
      </vt:variant>
      <vt:variant>
        <vt:i4>3997806</vt:i4>
      </vt:variant>
      <vt:variant>
        <vt:i4>591</vt:i4>
      </vt:variant>
      <vt:variant>
        <vt:i4>0</vt:i4>
      </vt:variant>
      <vt:variant>
        <vt:i4>5</vt:i4>
      </vt:variant>
      <vt:variant>
        <vt:lpwstr>consultantplus://offline/ref=2FCABBA5542D53B07B31AD8311B89B2BFD25E189DFAE5F86DC3D0F07102DB53918C493C4BAC87044V2nAH</vt:lpwstr>
      </vt:variant>
      <vt:variant>
        <vt:lpwstr/>
      </vt:variant>
      <vt:variant>
        <vt:i4>3997759</vt:i4>
      </vt:variant>
      <vt:variant>
        <vt:i4>588</vt:i4>
      </vt:variant>
      <vt:variant>
        <vt:i4>0</vt:i4>
      </vt:variant>
      <vt:variant>
        <vt:i4>5</vt:i4>
      </vt:variant>
      <vt:variant>
        <vt:lpwstr>consultantplus://offline/ref=2FCABBA5542D53B07B31AD8311B89B2BFD21ED81DBA95F86DC3D0F07102DB53918C493C4BAC87A46V2nBH</vt:lpwstr>
      </vt:variant>
      <vt:variant>
        <vt:lpwstr/>
      </vt:variant>
      <vt:variant>
        <vt:i4>3997748</vt:i4>
      </vt:variant>
      <vt:variant>
        <vt:i4>585</vt:i4>
      </vt:variant>
      <vt:variant>
        <vt:i4>0</vt:i4>
      </vt:variant>
      <vt:variant>
        <vt:i4>5</vt:i4>
      </vt:variant>
      <vt:variant>
        <vt:lpwstr>consultantplus://offline/ref=2FCABBA5542D53B07B31AD8311B89B2BFD26E289D9AE5F86DC3D0F07102DB53918C493C4BAC87A46V2n7H</vt:lpwstr>
      </vt:variant>
      <vt:variant>
        <vt:lpwstr/>
      </vt:variant>
      <vt:variant>
        <vt:i4>5505110</vt:i4>
      </vt:variant>
      <vt:variant>
        <vt:i4>582</vt:i4>
      </vt:variant>
      <vt:variant>
        <vt:i4>0</vt:i4>
      </vt:variant>
      <vt:variant>
        <vt:i4>5</vt:i4>
      </vt:variant>
      <vt:variant>
        <vt:lpwstr>consultantplus://offline/ref=2FCABBA5542D53B07B31AD8311B89B2BFD25E389DFAD5F86DC3D0F0710V2nDH</vt:lpwstr>
      </vt:variant>
      <vt:variant>
        <vt:lpwstr/>
      </vt:variant>
      <vt:variant>
        <vt:i4>6750258</vt:i4>
      </vt:variant>
      <vt:variant>
        <vt:i4>579</vt:i4>
      </vt:variant>
      <vt:variant>
        <vt:i4>0</vt:i4>
      </vt:variant>
      <vt:variant>
        <vt:i4>5</vt:i4>
      </vt:variant>
      <vt:variant>
        <vt:lpwstr/>
      </vt:variant>
      <vt:variant>
        <vt:lpwstr>Par402</vt:lpwstr>
      </vt:variant>
      <vt:variant>
        <vt:i4>3997759</vt:i4>
      </vt:variant>
      <vt:variant>
        <vt:i4>576</vt:i4>
      </vt:variant>
      <vt:variant>
        <vt:i4>0</vt:i4>
      </vt:variant>
      <vt:variant>
        <vt:i4>5</vt:i4>
      </vt:variant>
      <vt:variant>
        <vt:lpwstr>consultantplus://offline/ref=2FCABBA5542D53B07B31AD8311B89B2BFD21ED81DBA95F86DC3D0F07102DB53918C493C4BAC87A46V2nBH</vt:lpwstr>
      </vt:variant>
      <vt:variant>
        <vt:lpwstr/>
      </vt:variant>
      <vt:variant>
        <vt:i4>3997759</vt:i4>
      </vt:variant>
      <vt:variant>
        <vt:i4>573</vt:i4>
      </vt:variant>
      <vt:variant>
        <vt:i4>0</vt:i4>
      </vt:variant>
      <vt:variant>
        <vt:i4>5</vt:i4>
      </vt:variant>
      <vt:variant>
        <vt:lpwstr>consultantplus://offline/ref=2FCABBA5542D53B07B31AD8311B89B2BFD21ED81DBA95F86DC3D0F07102DB53918C493C4BAC87A46V2nBH</vt:lpwstr>
      </vt:variant>
      <vt:variant>
        <vt:lpwstr/>
      </vt:variant>
      <vt:variant>
        <vt:i4>3997756</vt:i4>
      </vt:variant>
      <vt:variant>
        <vt:i4>570</vt:i4>
      </vt:variant>
      <vt:variant>
        <vt:i4>0</vt:i4>
      </vt:variant>
      <vt:variant>
        <vt:i4>5</vt:i4>
      </vt:variant>
      <vt:variant>
        <vt:lpwstr>consultantplus://offline/ref=2FCABBA5542D53B07B31AD8311B89B2BFD21ED81DBA95F86DC3D0F07102DB53918C493C4BAC87A46V2nAH</vt:lpwstr>
      </vt:variant>
      <vt:variant>
        <vt:lpwstr/>
      </vt:variant>
      <vt:variant>
        <vt:i4>6291509</vt:i4>
      </vt:variant>
      <vt:variant>
        <vt:i4>567</vt:i4>
      </vt:variant>
      <vt:variant>
        <vt:i4>0</vt:i4>
      </vt:variant>
      <vt:variant>
        <vt:i4>5</vt:i4>
      </vt:variant>
      <vt:variant>
        <vt:lpwstr/>
      </vt:variant>
      <vt:variant>
        <vt:lpwstr>Par372</vt:lpwstr>
      </vt:variant>
      <vt:variant>
        <vt:i4>6619190</vt:i4>
      </vt:variant>
      <vt:variant>
        <vt:i4>564</vt:i4>
      </vt:variant>
      <vt:variant>
        <vt:i4>0</vt:i4>
      </vt:variant>
      <vt:variant>
        <vt:i4>5</vt:i4>
      </vt:variant>
      <vt:variant>
        <vt:lpwstr/>
      </vt:variant>
      <vt:variant>
        <vt:lpwstr>Par347</vt:lpwstr>
      </vt:variant>
      <vt:variant>
        <vt:i4>6291509</vt:i4>
      </vt:variant>
      <vt:variant>
        <vt:i4>561</vt:i4>
      </vt:variant>
      <vt:variant>
        <vt:i4>0</vt:i4>
      </vt:variant>
      <vt:variant>
        <vt:i4>5</vt:i4>
      </vt:variant>
      <vt:variant>
        <vt:lpwstr/>
      </vt:variant>
      <vt:variant>
        <vt:lpwstr>Par372</vt:lpwstr>
      </vt:variant>
      <vt:variant>
        <vt:i4>3997804</vt:i4>
      </vt:variant>
      <vt:variant>
        <vt:i4>558</vt:i4>
      </vt:variant>
      <vt:variant>
        <vt:i4>0</vt:i4>
      </vt:variant>
      <vt:variant>
        <vt:i4>5</vt:i4>
      </vt:variant>
      <vt:variant>
        <vt:lpwstr>consultantplus://offline/ref=2FCABBA5542D53B07B31AD8311B89B2BFD20E68BDDAE5F86DC3D0F07102DB53918C493C4BAC87843V2n7H</vt:lpwstr>
      </vt:variant>
      <vt:variant>
        <vt:lpwstr/>
      </vt:variant>
      <vt:variant>
        <vt:i4>3997805</vt:i4>
      </vt:variant>
      <vt:variant>
        <vt:i4>555</vt:i4>
      </vt:variant>
      <vt:variant>
        <vt:i4>0</vt:i4>
      </vt:variant>
      <vt:variant>
        <vt:i4>5</vt:i4>
      </vt:variant>
      <vt:variant>
        <vt:lpwstr>consultantplus://offline/ref=2FCABBA5542D53B07B31AD8311B89B2BFD20E68BDDAE5F86DC3D0F07102DB53918C493C4BAC87843V2n6H</vt:lpwstr>
      </vt:variant>
      <vt:variant>
        <vt:lpwstr/>
      </vt:variant>
      <vt:variant>
        <vt:i4>3997795</vt:i4>
      </vt:variant>
      <vt:variant>
        <vt:i4>552</vt:i4>
      </vt:variant>
      <vt:variant>
        <vt:i4>0</vt:i4>
      </vt:variant>
      <vt:variant>
        <vt:i4>5</vt:i4>
      </vt:variant>
      <vt:variant>
        <vt:lpwstr>consultantplus://offline/ref=2FCABBA5542D53B07B31AD8311B89B2BFD20E68BDDAE5F86DC3D0F07102DB53918C493C4BAC87843V2n8H</vt:lpwstr>
      </vt:variant>
      <vt:variant>
        <vt:lpwstr/>
      </vt:variant>
      <vt:variant>
        <vt:i4>5505039</vt:i4>
      </vt:variant>
      <vt:variant>
        <vt:i4>549</vt:i4>
      </vt:variant>
      <vt:variant>
        <vt:i4>0</vt:i4>
      </vt:variant>
      <vt:variant>
        <vt:i4>5</vt:i4>
      </vt:variant>
      <vt:variant>
        <vt:lpwstr>consultantplus://offline/ref=2FCABBA5542D53B07B31AD8311B89B2BF52BE28DD3A3028CD46403051722EA2E1F8D9FC5BACA71V4nCH</vt:lpwstr>
      </vt:variant>
      <vt:variant>
        <vt:lpwstr/>
      </vt:variant>
      <vt:variant>
        <vt:i4>5505109</vt:i4>
      </vt:variant>
      <vt:variant>
        <vt:i4>546</vt:i4>
      </vt:variant>
      <vt:variant>
        <vt:i4>0</vt:i4>
      </vt:variant>
      <vt:variant>
        <vt:i4>5</vt:i4>
      </vt:variant>
      <vt:variant>
        <vt:lpwstr>consultantplus://offline/ref=2FCABBA5542D53B07B31AD8311B89B2BF52BE28DD3A3028CD46403051722EA2E1F8D9FC5BACC79V4n3H</vt:lpwstr>
      </vt:variant>
      <vt:variant>
        <vt:lpwstr/>
      </vt:variant>
      <vt:variant>
        <vt:i4>5505036</vt:i4>
      </vt:variant>
      <vt:variant>
        <vt:i4>543</vt:i4>
      </vt:variant>
      <vt:variant>
        <vt:i4>0</vt:i4>
      </vt:variant>
      <vt:variant>
        <vt:i4>5</vt:i4>
      </vt:variant>
      <vt:variant>
        <vt:lpwstr>consultantplus://offline/ref=2FCABBA5542D53B07B31AD8311B89B2BF52BE28DD3A3028CD46403051722EA2E1F8D9FC5BACB7AV4n3H</vt:lpwstr>
      </vt:variant>
      <vt:variant>
        <vt:lpwstr/>
      </vt:variant>
      <vt:variant>
        <vt:i4>6750259</vt:i4>
      </vt:variant>
      <vt:variant>
        <vt:i4>540</vt:i4>
      </vt:variant>
      <vt:variant>
        <vt:i4>0</vt:i4>
      </vt:variant>
      <vt:variant>
        <vt:i4>5</vt:i4>
      </vt:variant>
      <vt:variant>
        <vt:lpwstr/>
      </vt:variant>
      <vt:variant>
        <vt:lpwstr>Par412</vt:lpwstr>
      </vt:variant>
      <vt:variant>
        <vt:i4>3997753</vt:i4>
      </vt:variant>
      <vt:variant>
        <vt:i4>537</vt:i4>
      </vt:variant>
      <vt:variant>
        <vt:i4>0</vt:i4>
      </vt:variant>
      <vt:variant>
        <vt:i4>5</vt:i4>
      </vt:variant>
      <vt:variant>
        <vt:lpwstr>consultantplus://offline/ref=2FCABBA5542D53B07B31AD8311B89B2BFD21ED81DBA95F86DC3D0F07102DB53918C493C4BAC87A46V2nDH</vt:lpwstr>
      </vt:variant>
      <vt:variant>
        <vt:lpwstr/>
      </vt:variant>
      <vt:variant>
        <vt:i4>6291515</vt:i4>
      </vt:variant>
      <vt:variant>
        <vt:i4>534</vt:i4>
      </vt:variant>
      <vt:variant>
        <vt:i4>0</vt:i4>
      </vt:variant>
      <vt:variant>
        <vt:i4>5</vt:i4>
      </vt:variant>
      <vt:variant>
        <vt:lpwstr/>
      </vt:variant>
      <vt:variant>
        <vt:lpwstr>Par293</vt:lpwstr>
      </vt:variant>
      <vt:variant>
        <vt:i4>3997753</vt:i4>
      </vt:variant>
      <vt:variant>
        <vt:i4>531</vt:i4>
      </vt:variant>
      <vt:variant>
        <vt:i4>0</vt:i4>
      </vt:variant>
      <vt:variant>
        <vt:i4>5</vt:i4>
      </vt:variant>
      <vt:variant>
        <vt:lpwstr>consultantplus://offline/ref=2FCABBA5542D53B07B31AD8311B89B2BFD21ED81DBA95F86DC3D0F07102DB53918C493C4BAC87A46V2nDH</vt:lpwstr>
      </vt:variant>
      <vt:variant>
        <vt:lpwstr/>
      </vt:variant>
      <vt:variant>
        <vt:i4>3997753</vt:i4>
      </vt:variant>
      <vt:variant>
        <vt:i4>528</vt:i4>
      </vt:variant>
      <vt:variant>
        <vt:i4>0</vt:i4>
      </vt:variant>
      <vt:variant>
        <vt:i4>5</vt:i4>
      </vt:variant>
      <vt:variant>
        <vt:lpwstr>consultantplus://offline/ref=2FCABBA5542D53B07B31AD8311B89B2BFD21ED81DBA95F86DC3D0F07102DB53918C493C4BAC87A46V2nDH</vt:lpwstr>
      </vt:variant>
      <vt:variant>
        <vt:lpwstr/>
      </vt:variant>
      <vt:variant>
        <vt:i4>5505035</vt:i4>
      </vt:variant>
      <vt:variant>
        <vt:i4>525</vt:i4>
      </vt:variant>
      <vt:variant>
        <vt:i4>0</vt:i4>
      </vt:variant>
      <vt:variant>
        <vt:i4>5</vt:i4>
      </vt:variant>
      <vt:variant>
        <vt:lpwstr>consultantplus://offline/ref=2FCABBA5542D53B07B31AD8311B89B2BF52BE28DD3A3028CD46403051722EA2E1F8D9FC5BACB7FV4n3H</vt:lpwstr>
      </vt:variant>
      <vt:variant>
        <vt:lpwstr/>
      </vt:variant>
      <vt:variant>
        <vt:i4>3997753</vt:i4>
      </vt:variant>
      <vt:variant>
        <vt:i4>522</vt:i4>
      </vt:variant>
      <vt:variant>
        <vt:i4>0</vt:i4>
      </vt:variant>
      <vt:variant>
        <vt:i4>5</vt:i4>
      </vt:variant>
      <vt:variant>
        <vt:lpwstr>consultantplus://offline/ref=2FCABBA5542D53B07B31AD8311B89B2BFD21ED81DBA95F86DC3D0F07102DB53918C493C4BAC87A46V2nDH</vt:lpwstr>
      </vt:variant>
      <vt:variant>
        <vt:lpwstr/>
      </vt:variant>
      <vt:variant>
        <vt:i4>5505112</vt:i4>
      </vt:variant>
      <vt:variant>
        <vt:i4>519</vt:i4>
      </vt:variant>
      <vt:variant>
        <vt:i4>0</vt:i4>
      </vt:variant>
      <vt:variant>
        <vt:i4>5</vt:i4>
      </vt:variant>
      <vt:variant>
        <vt:lpwstr>consultantplus://offline/ref=2FCABBA5542D53B07B31AD8311B89B2BF52BE28DD3A3028CD46403051722EA2E1F8D9FC5BAC979V4nDH</vt:lpwstr>
      </vt:variant>
      <vt:variant>
        <vt:lpwstr/>
      </vt:variant>
      <vt:variant>
        <vt:i4>3997753</vt:i4>
      </vt:variant>
      <vt:variant>
        <vt:i4>516</vt:i4>
      </vt:variant>
      <vt:variant>
        <vt:i4>0</vt:i4>
      </vt:variant>
      <vt:variant>
        <vt:i4>5</vt:i4>
      </vt:variant>
      <vt:variant>
        <vt:lpwstr>consultantplus://offline/ref=2FCABBA5542D53B07B31AD8311B89B2BFD21ED81DBA95F86DC3D0F07102DB53918C493C4BAC87A46V2nDH</vt:lpwstr>
      </vt:variant>
      <vt:variant>
        <vt:lpwstr/>
      </vt:variant>
      <vt:variant>
        <vt:i4>5505033</vt:i4>
      </vt:variant>
      <vt:variant>
        <vt:i4>513</vt:i4>
      </vt:variant>
      <vt:variant>
        <vt:i4>0</vt:i4>
      </vt:variant>
      <vt:variant>
        <vt:i4>5</vt:i4>
      </vt:variant>
      <vt:variant>
        <vt:lpwstr>consultantplus://offline/ref=2FCABBA5542D53B07B31AD8311B89B2BF52BE28DD3A3028CD46403051722EA2E1F8D9FC5BAC879V4n4H</vt:lpwstr>
      </vt:variant>
      <vt:variant>
        <vt:lpwstr/>
      </vt:variant>
      <vt:variant>
        <vt:i4>3997753</vt:i4>
      </vt:variant>
      <vt:variant>
        <vt:i4>510</vt:i4>
      </vt:variant>
      <vt:variant>
        <vt:i4>0</vt:i4>
      </vt:variant>
      <vt:variant>
        <vt:i4>5</vt:i4>
      </vt:variant>
      <vt:variant>
        <vt:lpwstr>consultantplus://offline/ref=2FCABBA5542D53B07B31AD8311B89B2BFD21ED81DBA95F86DC3D0F07102DB53918C493C4BAC87A46V2nDH</vt:lpwstr>
      </vt:variant>
      <vt:variant>
        <vt:lpwstr/>
      </vt:variant>
      <vt:variant>
        <vt:i4>3997749</vt:i4>
      </vt:variant>
      <vt:variant>
        <vt:i4>507</vt:i4>
      </vt:variant>
      <vt:variant>
        <vt:i4>0</vt:i4>
      </vt:variant>
      <vt:variant>
        <vt:i4>5</vt:i4>
      </vt:variant>
      <vt:variant>
        <vt:lpwstr>consultantplus://offline/ref=2FCABBA5542D53B07B31AD8311B89B2BFD26E289D9AE5F86DC3D0F07102DB53918C493C4BAC87A46V2n6H</vt:lpwstr>
      </vt:variant>
      <vt:variant>
        <vt:lpwstr/>
      </vt:variant>
      <vt:variant>
        <vt:i4>5505110</vt:i4>
      </vt:variant>
      <vt:variant>
        <vt:i4>504</vt:i4>
      </vt:variant>
      <vt:variant>
        <vt:i4>0</vt:i4>
      </vt:variant>
      <vt:variant>
        <vt:i4>5</vt:i4>
      </vt:variant>
      <vt:variant>
        <vt:lpwstr>consultantplus://offline/ref=2FCABBA5542D53B07B31AD8311B89B2BFD25E389DFAD5F86DC3D0F0710V2nDH</vt:lpwstr>
      </vt:variant>
      <vt:variant>
        <vt:lpwstr/>
      </vt:variant>
      <vt:variant>
        <vt:i4>5505026</vt:i4>
      </vt:variant>
      <vt:variant>
        <vt:i4>501</vt:i4>
      </vt:variant>
      <vt:variant>
        <vt:i4>0</vt:i4>
      </vt:variant>
      <vt:variant>
        <vt:i4>5</vt:i4>
      </vt:variant>
      <vt:variant>
        <vt:lpwstr>consultantplus://offline/ref=2FCABBA5542D53B07B31AD8311B89B2BF52BE28DD3A3028CD46403051722EA2E1F8D9FC5BAC871V4n7H</vt:lpwstr>
      </vt:variant>
      <vt:variant>
        <vt:lpwstr/>
      </vt:variant>
      <vt:variant>
        <vt:i4>5505036</vt:i4>
      </vt:variant>
      <vt:variant>
        <vt:i4>498</vt:i4>
      </vt:variant>
      <vt:variant>
        <vt:i4>0</vt:i4>
      </vt:variant>
      <vt:variant>
        <vt:i4>5</vt:i4>
      </vt:variant>
      <vt:variant>
        <vt:lpwstr>consultantplus://offline/ref=2FCABBA5542D53B07B31AD8311B89B2BF52BE28DD3A3028CD46403051722EA2E1F8D9FC5BACB7AV4n3H</vt:lpwstr>
      </vt:variant>
      <vt:variant>
        <vt:lpwstr/>
      </vt:variant>
      <vt:variant>
        <vt:i4>3997753</vt:i4>
      </vt:variant>
      <vt:variant>
        <vt:i4>495</vt:i4>
      </vt:variant>
      <vt:variant>
        <vt:i4>0</vt:i4>
      </vt:variant>
      <vt:variant>
        <vt:i4>5</vt:i4>
      </vt:variant>
      <vt:variant>
        <vt:lpwstr>consultantplus://offline/ref=2FCABBA5542D53B07B31AD8311B89B2BFD21ED81DBA95F86DC3D0F07102DB53918C493C4BAC87A46V2nDH</vt:lpwstr>
      </vt:variant>
      <vt:variant>
        <vt:lpwstr/>
      </vt:variant>
      <vt:variant>
        <vt:i4>5505112</vt:i4>
      </vt:variant>
      <vt:variant>
        <vt:i4>492</vt:i4>
      </vt:variant>
      <vt:variant>
        <vt:i4>0</vt:i4>
      </vt:variant>
      <vt:variant>
        <vt:i4>5</vt:i4>
      </vt:variant>
      <vt:variant>
        <vt:lpwstr>consultantplus://offline/ref=2FCABBA5542D53B07B31AD8311B89B2BF52BE28DD3A3028CD46403051722EA2E1F8D9FC5BACA70V4n5H</vt:lpwstr>
      </vt:variant>
      <vt:variant>
        <vt:lpwstr/>
      </vt:variant>
      <vt:variant>
        <vt:i4>3997750</vt:i4>
      </vt:variant>
      <vt:variant>
        <vt:i4>489</vt:i4>
      </vt:variant>
      <vt:variant>
        <vt:i4>0</vt:i4>
      </vt:variant>
      <vt:variant>
        <vt:i4>5</vt:i4>
      </vt:variant>
      <vt:variant>
        <vt:lpwstr>consultantplus://offline/ref=2FCABBA5542D53B07B31AD8311B89B2BFD22E789D3AD5F86DC3D0F07102DB53918C493C4BAC87845V2nEH</vt:lpwstr>
      </vt:variant>
      <vt:variant>
        <vt:lpwstr/>
      </vt:variant>
      <vt:variant>
        <vt:i4>6488123</vt:i4>
      </vt:variant>
      <vt:variant>
        <vt:i4>486</vt:i4>
      </vt:variant>
      <vt:variant>
        <vt:i4>0</vt:i4>
      </vt:variant>
      <vt:variant>
        <vt:i4>5</vt:i4>
      </vt:variant>
      <vt:variant>
        <vt:lpwstr/>
      </vt:variant>
      <vt:variant>
        <vt:lpwstr>Par290</vt:lpwstr>
      </vt:variant>
      <vt:variant>
        <vt:i4>3997754</vt:i4>
      </vt:variant>
      <vt:variant>
        <vt:i4>483</vt:i4>
      </vt:variant>
      <vt:variant>
        <vt:i4>0</vt:i4>
      </vt:variant>
      <vt:variant>
        <vt:i4>5</vt:i4>
      </vt:variant>
      <vt:variant>
        <vt:lpwstr>consultantplus://offline/ref=2FCABBA5542D53B07B31AD8311B89B2BFD20E68BDDAE5F86DC3D0F07102DB53918C493C4BAC87843V2nAH</vt:lpwstr>
      </vt:variant>
      <vt:variant>
        <vt:lpwstr/>
      </vt:variant>
      <vt:variant>
        <vt:i4>3997800</vt:i4>
      </vt:variant>
      <vt:variant>
        <vt:i4>480</vt:i4>
      </vt:variant>
      <vt:variant>
        <vt:i4>0</vt:i4>
      </vt:variant>
      <vt:variant>
        <vt:i4>5</vt:i4>
      </vt:variant>
      <vt:variant>
        <vt:lpwstr>consultantplus://offline/ref=2FCABBA5542D53B07B31AD8311B89B2BFD21ED81DBA95F86DC3D0F07102DB53918C493C4BAC87A45V2n6H</vt:lpwstr>
      </vt:variant>
      <vt:variant>
        <vt:lpwstr/>
      </vt:variant>
      <vt:variant>
        <vt:i4>3997793</vt:i4>
      </vt:variant>
      <vt:variant>
        <vt:i4>477</vt:i4>
      </vt:variant>
      <vt:variant>
        <vt:i4>0</vt:i4>
      </vt:variant>
      <vt:variant>
        <vt:i4>5</vt:i4>
      </vt:variant>
      <vt:variant>
        <vt:lpwstr>consultantplus://offline/ref=2FCABBA5542D53B07B31AD8311B89B2BFD26E289D9AE5F86DC3D0F07102DB53918C493C4BAC87A46V2nBH</vt:lpwstr>
      </vt:variant>
      <vt:variant>
        <vt:lpwstr/>
      </vt:variant>
      <vt:variant>
        <vt:i4>3997799</vt:i4>
      </vt:variant>
      <vt:variant>
        <vt:i4>474</vt:i4>
      </vt:variant>
      <vt:variant>
        <vt:i4>0</vt:i4>
      </vt:variant>
      <vt:variant>
        <vt:i4>5</vt:i4>
      </vt:variant>
      <vt:variant>
        <vt:lpwstr>consultantplus://offline/ref=2FCABBA5542D53B07B31AD8311B89B2BFD21ED81DBA95F86DC3D0F07102DB53918C493C4BAC87A45V2n9H</vt:lpwstr>
      </vt:variant>
      <vt:variant>
        <vt:lpwstr/>
      </vt:variant>
      <vt:variant>
        <vt:i4>3997798</vt:i4>
      </vt:variant>
      <vt:variant>
        <vt:i4>471</vt:i4>
      </vt:variant>
      <vt:variant>
        <vt:i4>0</vt:i4>
      </vt:variant>
      <vt:variant>
        <vt:i4>5</vt:i4>
      </vt:variant>
      <vt:variant>
        <vt:lpwstr>consultantplus://offline/ref=2FCABBA5542D53B07B31AD8311B89B2BFD21ED81DBA95F86DC3D0F07102DB53918C493C4BAC87A45V2n8H</vt:lpwstr>
      </vt:variant>
      <vt:variant>
        <vt:lpwstr/>
      </vt:variant>
      <vt:variant>
        <vt:i4>3997794</vt:i4>
      </vt:variant>
      <vt:variant>
        <vt:i4>468</vt:i4>
      </vt:variant>
      <vt:variant>
        <vt:i4>0</vt:i4>
      </vt:variant>
      <vt:variant>
        <vt:i4>5</vt:i4>
      </vt:variant>
      <vt:variant>
        <vt:lpwstr>consultantplus://offline/ref=2FCABBA5542D53B07B31AD8311B89B2BFD25E78EDEAA5F86DC3D0F07102DB53918C493C4BAC87F4DV2n6H</vt:lpwstr>
      </vt:variant>
      <vt:variant>
        <vt:lpwstr/>
      </vt:variant>
      <vt:variant>
        <vt:i4>3997796</vt:i4>
      </vt:variant>
      <vt:variant>
        <vt:i4>465</vt:i4>
      </vt:variant>
      <vt:variant>
        <vt:i4>0</vt:i4>
      </vt:variant>
      <vt:variant>
        <vt:i4>5</vt:i4>
      </vt:variant>
      <vt:variant>
        <vt:lpwstr>consultantplus://offline/ref=2FCABBA5542D53B07B31AD8311B89B2BFD21E48BDCA15F86DC3D0F07102DB53918C493C4BAC8784DV2n8H</vt:lpwstr>
      </vt:variant>
      <vt:variant>
        <vt:lpwstr/>
      </vt:variant>
      <vt:variant>
        <vt:i4>3997759</vt:i4>
      </vt:variant>
      <vt:variant>
        <vt:i4>462</vt:i4>
      </vt:variant>
      <vt:variant>
        <vt:i4>0</vt:i4>
      </vt:variant>
      <vt:variant>
        <vt:i4>5</vt:i4>
      </vt:variant>
      <vt:variant>
        <vt:lpwstr>consultantplus://offline/ref=2FCABBA5542D53B07B31AD8311B89B2BFD20E68BDDAE5F86DC3D0F07102DB53918C493C4BAC87843V2nDH</vt:lpwstr>
      </vt:variant>
      <vt:variant>
        <vt:lpwstr/>
      </vt:variant>
      <vt:variant>
        <vt:i4>6291507</vt:i4>
      </vt:variant>
      <vt:variant>
        <vt:i4>459</vt:i4>
      </vt:variant>
      <vt:variant>
        <vt:i4>0</vt:i4>
      </vt:variant>
      <vt:variant>
        <vt:i4>5</vt:i4>
      </vt:variant>
      <vt:variant>
        <vt:lpwstr/>
      </vt:variant>
      <vt:variant>
        <vt:lpwstr>Par415</vt:lpwstr>
      </vt:variant>
      <vt:variant>
        <vt:i4>3997759</vt:i4>
      </vt:variant>
      <vt:variant>
        <vt:i4>456</vt:i4>
      </vt:variant>
      <vt:variant>
        <vt:i4>0</vt:i4>
      </vt:variant>
      <vt:variant>
        <vt:i4>5</vt:i4>
      </vt:variant>
      <vt:variant>
        <vt:lpwstr>consultantplus://offline/ref=2FCABBA5542D53B07B31AD8311B89B2BFD21ED81DBA95F86DC3D0F07102DB53918C493C4BAC87A45V2nAH</vt:lpwstr>
      </vt:variant>
      <vt:variant>
        <vt:lpwstr/>
      </vt:variant>
      <vt:variant>
        <vt:i4>3997798</vt:i4>
      </vt:variant>
      <vt:variant>
        <vt:i4>453</vt:i4>
      </vt:variant>
      <vt:variant>
        <vt:i4>0</vt:i4>
      </vt:variant>
      <vt:variant>
        <vt:i4>5</vt:i4>
      </vt:variant>
      <vt:variant>
        <vt:lpwstr>consultantplus://offline/ref=2FCABBA5542D53B07B31AD8311B89B2BFD21ED81DBA95F86DC3D0F07102DB53918C493C4BAC87A44V2n9H</vt:lpwstr>
      </vt:variant>
      <vt:variant>
        <vt:lpwstr/>
      </vt:variant>
      <vt:variant>
        <vt:i4>3997757</vt:i4>
      </vt:variant>
      <vt:variant>
        <vt:i4>450</vt:i4>
      </vt:variant>
      <vt:variant>
        <vt:i4>0</vt:i4>
      </vt:variant>
      <vt:variant>
        <vt:i4>5</vt:i4>
      </vt:variant>
      <vt:variant>
        <vt:lpwstr>consultantplus://offline/ref=2FCABBA5542D53B07B31AD8311B89B2BFD21ED81DBA95F86DC3D0F07102DB53918C493C4BAC87A44V2nBH</vt:lpwstr>
      </vt:variant>
      <vt:variant>
        <vt:lpwstr/>
      </vt:variant>
      <vt:variant>
        <vt:i4>3997805</vt:i4>
      </vt:variant>
      <vt:variant>
        <vt:i4>447</vt:i4>
      </vt:variant>
      <vt:variant>
        <vt:i4>0</vt:i4>
      </vt:variant>
      <vt:variant>
        <vt:i4>5</vt:i4>
      </vt:variant>
      <vt:variant>
        <vt:lpwstr>consultantplus://offline/ref=2FCABBA5542D53B07B31AD8311B89B2BFD21E48BDCA15F86DC3D0F07102DB53918C493C4BAC8784CV2n6H</vt:lpwstr>
      </vt:variant>
      <vt:variant>
        <vt:lpwstr/>
      </vt:variant>
      <vt:variant>
        <vt:i4>3997758</vt:i4>
      </vt:variant>
      <vt:variant>
        <vt:i4>444</vt:i4>
      </vt:variant>
      <vt:variant>
        <vt:i4>0</vt:i4>
      </vt:variant>
      <vt:variant>
        <vt:i4>5</vt:i4>
      </vt:variant>
      <vt:variant>
        <vt:lpwstr>consultantplus://offline/ref=2FCABBA5542D53B07B31AD8311B89B2BFD21ED81DBA95F86DC3D0F07102DB53918C493C4BAC87A44V2nAH</vt:lpwstr>
      </vt:variant>
      <vt:variant>
        <vt:lpwstr/>
      </vt:variant>
      <vt:variant>
        <vt:i4>3997794</vt:i4>
      </vt:variant>
      <vt:variant>
        <vt:i4>441</vt:i4>
      </vt:variant>
      <vt:variant>
        <vt:i4>0</vt:i4>
      </vt:variant>
      <vt:variant>
        <vt:i4>5</vt:i4>
      </vt:variant>
      <vt:variant>
        <vt:lpwstr>consultantplus://offline/ref=2FCABBA5542D53B07B31AD8311B89B2BFD21E48BDCA15F86DC3D0F07102DB53918C493C4BAC8784CV2n9H</vt:lpwstr>
      </vt:variant>
      <vt:variant>
        <vt:lpwstr/>
      </vt:variant>
      <vt:variant>
        <vt:i4>3997755</vt:i4>
      </vt:variant>
      <vt:variant>
        <vt:i4>438</vt:i4>
      </vt:variant>
      <vt:variant>
        <vt:i4>0</vt:i4>
      </vt:variant>
      <vt:variant>
        <vt:i4>5</vt:i4>
      </vt:variant>
      <vt:variant>
        <vt:lpwstr>consultantplus://offline/ref=2FCABBA5542D53B07B31AD8311B89B2BFD21ED81DBA95F86DC3D0F07102DB53918C493C4BAC87A44V2nDH</vt:lpwstr>
      </vt:variant>
      <vt:variant>
        <vt:lpwstr/>
      </vt:variant>
      <vt:variant>
        <vt:i4>3997795</vt:i4>
      </vt:variant>
      <vt:variant>
        <vt:i4>435</vt:i4>
      </vt:variant>
      <vt:variant>
        <vt:i4>0</vt:i4>
      </vt:variant>
      <vt:variant>
        <vt:i4>5</vt:i4>
      </vt:variant>
      <vt:variant>
        <vt:lpwstr>consultantplus://offline/ref=2FCABBA5542D53B07B31AD8311B89B2BFD21E48BDCA15F86DC3D0F07102DB53918C493C4BAC8784CV2n8H</vt:lpwstr>
      </vt:variant>
      <vt:variant>
        <vt:lpwstr/>
      </vt:variant>
      <vt:variant>
        <vt:i4>3997754</vt:i4>
      </vt:variant>
      <vt:variant>
        <vt:i4>432</vt:i4>
      </vt:variant>
      <vt:variant>
        <vt:i4>0</vt:i4>
      </vt:variant>
      <vt:variant>
        <vt:i4>5</vt:i4>
      </vt:variant>
      <vt:variant>
        <vt:lpwstr>consultantplus://offline/ref=2FCABBA5542D53B07B31AD8311B89B2BFD21ED81DBA95F86DC3D0F07102DB53918C493C4BAC87A44V2nEH</vt:lpwstr>
      </vt:variant>
      <vt:variant>
        <vt:lpwstr/>
      </vt:variant>
      <vt:variant>
        <vt:i4>3997807</vt:i4>
      </vt:variant>
      <vt:variant>
        <vt:i4>429</vt:i4>
      </vt:variant>
      <vt:variant>
        <vt:i4>0</vt:i4>
      </vt:variant>
      <vt:variant>
        <vt:i4>5</vt:i4>
      </vt:variant>
      <vt:variant>
        <vt:lpwstr>consultantplus://offline/ref=2FCABBA5542D53B07B31AD8311B89B2BFD21ED81DBA95F86DC3D0F07102DB53918C493C4BAC8794DV2n8H</vt:lpwstr>
      </vt:variant>
      <vt:variant>
        <vt:lpwstr/>
      </vt:variant>
      <vt:variant>
        <vt:i4>7012401</vt:i4>
      </vt:variant>
      <vt:variant>
        <vt:i4>426</vt:i4>
      </vt:variant>
      <vt:variant>
        <vt:i4>0</vt:i4>
      </vt:variant>
      <vt:variant>
        <vt:i4>5</vt:i4>
      </vt:variant>
      <vt:variant>
        <vt:lpwstr/>
      </vt:variant>
      <vt:variant>
        <vt:lpwstr>Par238</vt:lpwstr>
      </vt:variant>
      <vt:variant>
        <vt:i4>6684721</vt:i4>
      </vt:variant>
      <vt:variant>
        <vt:i4>423</vt:i4>
      </vt:variant>
      <vt:variant>
        <vt:i4>0</vt:i4>
      </vt:variant>
      <vt:variant>
        <vt:i4>5</vt:i4>
      </vt:variant>
      <vt:variant>
        <vt:lpwstr/>
      </vt:variant>
      <vt:variant>
        <vt:lpwstr>Par235</vt:lpwstr>
      </vt:variant>
      <vt:variant>
        <vt:i4>3997758</vt:i4>
      </vt:variant>
      <vt:variant>
        <vt:i4>420</vt:i4>
      </vt:variant>
      <vt:variant>
        <vt:i4>0</vt:i4>
      </vt:variant>
      <vt:variant>
        <vt:i4>5</vt:i4>
      </vt:variant>
      <vt:variant>
        <vt:lpwstr>consultantplus://offline/ref=2FCABBA5542D53B07B31AD8311B89B2BFD20E68BDDAE5F86DC3D0F07102DB53918C493C4BAC87843V2nEH</vt:lpwstr>
      </vt:variant>
      <vt:variant>
        <vt:lpwstr/>
      </vt:variant>
      <vt:variant>
        <vt:i4>6684726</vt:i4>
      </vt:variant>
      <vt:variant>
        <vt:i4>417</vt:i4>
      </vt:variant>
      <vt:variant>
        <vt:i4>0</vt:i4>
      </vt:variant>
      <vt:variant>
        <vt:i4>5</vt:i4>
      </vt:variant>
      <vt:variant>
        <vt:lpwstr/>
      </vt:variant>
      <vt:variant>
        <vt:lpwstr>Par245</vt:lpwstr>
      </vt:variant>
      <vt:variant>
        <vt:i4>6291510</vt:i4>
      </vt:variant>
      <vt:variant>
        <vt:i4>414</vt:i4>
      </vt:variant>
      <vt:variant>
        <vt:i4>0</vt:i4>
      </vt:variant>
      <vt:variant>
        <vt:i4>5</vt:i4>
      </vt:variant>
      <vt:variant>
        <vt:lpwstr/>
      </vt:variant>
      <vt:variant>
        <vt:lpwstr>Par243</vt:lpwstr>
      </vt:variant>
      <vt:variant>
        <vt:i4>6357046</vt:i4>
      </vt:variant>
      <vt:variant>
        <vt:i4>411</vt:i4>
      </vt:variant>
      <vt:variant>
        <vt:i4>0</vt:i4>
      </vt:variant>
      <vt:variant>
        <vt:i4>5</vt:i4>
      </vt:variant>
      <vt:variant>
        <vt:lpwstr/>
      </vt:variant>
      <vt:variant>
        <vt:lpwstr>Par242</vt:lpwstr>
      </vt:variant>
      <vt:variant>
        <vt:i4>6946865</vt:i4>
      </vt:variant>
      <vt:variant>
        <vt:i4>408</vt:i4>
      </vt:variant>
      <vt:variant>
        <vt:i4>0</vt:i4>
      </vt:variant>
      <vt:variant>
        <vt:i4>5</vt:i4>
      </vt:variant>
      <vt:variant>
        <vt:lpwstr/>
      </vt:variant>
      <vt:variant>
        <vt:lpwstr>Par239</vt:lpwstr>
      </vt:variant>
      <vt:variant>
        <vt:i4>6291505</vt:i4>
      </vt:variant>
      <vt:variant>
        <vt:i4>405</vt:i4>
      </vt:variant>
      <vt:variant>
        <vt:i4>0</vt:i4>
      </vt:variant>
      <vt:variant>
        <vt:i4>5</vt:i4>
      </vt:variant>
      <vt:variant>
        <vt:lpwstr/>
      </vt:variant>
      <vt:variant>
        <vt:lpwstr>Par233</vt:lpwstr>
      </vt:variant>
      <vt:variant>
        <vt:i4>6488118</vt:i4>
      </vt:variant>
      <vt:variant>
        <vt:i4>402</vt:i4>
      </vt:variant>
      <vt:variant>
        <vt:i4>0</vt:i4>
      </vt:variant>
      <vt:variant>
        <vt:i4>5</vt:i4>
      </vt:variant>
      <vt:variant>
        <vt:lpwstr/>
      </vt:variant>
      <vt:variant>
        <vt:lpwstr>Par240</vt:lpwstr>
      </vt:variant>
      <vt:variant>
        <vt:i4>6553649</vt:i4>
      </vt:variant>
      <vt:variant>
        <vt:i4>399</vt:i4>
      </vt:variant>
      <vt:variant>
        <vt:i4>0</vt:i4>
      </vt:variant>
      <vt:variant>
        <vt:i4>5</vt:i4>
      </vt:variant>
      <vt:variant>
        <vt:lpwstr/>
      </vt:variant>
      <vt:variant>
        <vt:lpwstr>Par237</vt:lpwstr>
      </vt:variant>
      <vt:variant>
        <vt:i4>6357041</vt:i4>
      </vt:variant>
      <vt:variant>
        <vt:i4>396</vt:i4>
      </vt:variant>
      <vt:variant>
        <vt:i4>0</vt:i4>
      </vt:variant>
      <vt:variant>
        <vt:i4>5</vt:i4>
      </vt:variant>
      <vt:variant>
        <vt:lpwstr/>
      </vt:variant>
      <vt:variant>
        <vt:lpwstr>Par232</vt:lpwstr>
      </vt:variant>
      <vt:variant>
        <vt:i4>6422577</vt:i4>
      </vt:variant>
      <vt:variant>
        <vt:i4>393</vt:i4>
      </vt:variant>
      <vt:variant>
        <vt:i4>0</vt:i4>
      </vt:variant>
      <vt:variant>
        <vt:i4>5</vt:i4>
      </vt:variant>
      <vt:variant>
        <vt:lpwstr/>
      </vt:variant>
      <vt:variant>
        <vt:lpwstr>Par231</vt:lpwstr>
      </vt:variant>
      <vt:variant>
        <vt:i4>6488118</vt:i4>
      </vt:variant>
      <vt:variant>
        <vt:i4>390</vt:i4>
      </vt:variant>
      <vt:variant>
        <vt:i4>0</vt:i4>
      </vt:variant>
      <vt:variant>
        <vt:i4>5</vt:i4>
      </vt:variant>
      <vt:variant>
        <vt:lpwstr/>
      </vt:variant>
      <vt:variant>
        <vt:lpwstr>Par240</vt:lpwstr>
      </vt:variant>
      <vt:variant>
        <vt:i4>6553649</vt:i4>
      </vt:variant>
      <vt:variant>
        <vt:i4>387</vt:i4>
      </vt:variant>
      <vt:variant>
        <vt:i4>0</vt:i4>
      </vt:variant>
      <vt:variant>
        <vt:i4>5</vt:i4>
      </vt:variant>
      <vt:variant>
        <vt:lpwstr/>
      </vt:variant>
      <vt:variant>
        <vt:lpwstr>Par237</vt:lpwstr>
      </vt:variant>
      <vt:variant>
        <vt:i4>6750266</vt:i4>
      </vt:variant>
      <vt:variant>
        <vt:i4>384</vt:i4>
      </vt:variant>
      <vt:variant>
        <vt:i4>0</vt:i4>
      </vt:variant>
      <vt:variant>
        <vt:i4>5</vt:i4>
      </vt:variant>
      <vt:variant>
        <vt:lpwstr/>
      </vt:variant>
      <vt:variant>
        <vt:lpwstr>Par583</vt:lpwstr>
      </vt:variant>
      <vt:variant>
        <vt:i4>6684726</vt:i4>
      </vt:variant>
      <vt:variant>
        <vt:i4>381</vt:i4>
      </vt:variant>
      <vt:variant>
        <vt:i4>0</vt:i4>
      </vt:variant>
      <vt:variant>
        <vt:i4>5</vt:i4>
      </vt:variant>
      <vt:variant>
        <vt:lpwstr/>
      </vt:variant>
      <vt:variant>
        <vt:lpwstr>Par245</vt:lpwstr>
      </vt:variant>
      <vt:variant>
        <vt:i4>6291510</vt:i4>
      </vt:variant>
      <vt:variant>
        <vt:i4>378</vt:i4>
      </vt:variant>
      <vt:variant>
        <vt:i4>0</vt:i4>
      </vt:variant>
      <vt:variant>
        <vt:i4>5</vt:i4>
      </vt:variant>
      <vt:variant>
        <vt:lpwstr/>
      </vt:variant>
      <vt:variant>
        <vt:lpwstr>Par243</vt:lpwstr>
      </vt:variant>
      <vt:variant>
        <vt:i4>6946865</vt:i4>
      </vt:variant>
      <vt:variant>
        <vt:i4>375</vt:i4>
      </vt:variant>
      <vt:variant>
        <vt:i4>0</vt:i4>
      </vt:variant>
      <vt:variant>
        <vt:i4>5</vt:i4>
      </vt:variant>
      <vt:variant>
        <vt:lpwstr/>
      </vt:variant>
      <vt:variant>
        <vt:lpwstr>Par239</vt:lpwstr>
      </vt:variant>
      <vt:variant>
        <vt:i4>6291505</vt:i4>
      </vt:variant>
      <vt:variant>
        <vt:i4>372</vt:i4>
      </vt:variant>
      <vt:variant>
        <vt:i4>0</vt:i4>
      </vt:variant>
      <vt:variant>
        <vt:i4>5</vt:i4>
      </vt:variant>
      <vt:variant>
        <vt:lpwstr/>
      </vt:variant>
      <vt:variant>
        <vt:lpwstr>Par233</vt:lpwstr>
      </vt:variant>
      <vt:variant>
        <vt:i4>6357046</vt:i4>
      </vt:variant>
      <vt:variant>
        <vt:i4>369</vt:i4>
      </vt:variant>
      <vt:variant>
        <vt:i4>0</vt:i4>
      </vt:variant>
      <vt:variant>
        <vt:i4>5</vt:i4>
      </vt:variant>
      <vt:variant>
        <vt:lpwstr/>
      </vt:variant>
      <vt:variant>
        <vt:lpwstr>Par242</vt:lpwstr>
      </vt:variant>
      <vt:variant>
        <vt:i4>6357041</vt:i4>
      </vt:variant>
      <vt:variant>
        <vt:i4>366</vt:i4>
      </vt:variant>
      <vt:variant>
        <vt:i4>0</vt:i4>
      </vt:variant>
      <vt:variant>
        <vt:i4>5</vt:i4>
      </vt:variant>
      <vt:variant>
        <vt:lpwstr/>
      </vt:variant>
      <vt:variant>
        <vt:lpwstr>Par232</vt:lpwstr>
      </vt:variant>
      <vt:variant>
        <vt:i4>6422577</vt:i4>
      </vt:variant>
      <vt:variant>
        <vt:i4>363</vt:i4>
      </vt:variant>
      <vt:variant>
        <vt:i4>0</vt:i4>
      </vt:variant>
      <vt:variant>
        <vt:i4>5</vt:i4>
      </vt:variant>
      <vt:variant>
        <vt:lpwstr/>
      </vt:variant>
      <vt:variant>
        <vt:lpwstr>Par231</vt:lpwstr>
      </vt:variant>
      <vt:variant>
        <vt:i4>6553654</vt:i4>
      </vt:variant>
      <vt:variant>
        <vt:i4>360</vt:i4>
      </vt:variant>
      <vt:variant>
        <vt:i4>0</vt:i4>
      </vt:variant>
      <vt:variant>
        <vt:i4>5</vt:i4>
      </vt:variant>
      <vt:variant>
        <vt:lpwstr/>
      </vt:variant>
      <vt:variant>
        <vt:lpwstr>Par247</vt:lpwstr>
      </vt:variant>
      <vt:variant>
        <vt:i4>6946864</vt:i4>
      </vt:variant>
      <vt:variant>
        <vt:i4>357</vt:i4>
      </vt:variant>
      <vt:variant>
        <vt:i4>0</vt:i4>
      </vt:variant>
      <vt:variant>
        <vt:i4>5</vt:i4>
      </vt:variant>
      <vt:variant>
        <vt:lpwstr/>
      </vt:variant>
      <vt:variant>
        <vt:lpwstr>Par229</vt:lpwstr>
      </vt:variant>
      <vt:variant>
        <vt:i4>3997748</vt:i4>
      </vt:variant>
      <vt:variant>
        <vt:i4>354</vt:i4>
      </vt:variant>
      <vt:variant>
        <vt:i4>0</vt:i4>
      </vt:variant>
      <vt:variant>
        <vt:i4>5</vt:i4>
      </vt:variant>
      <vt:variant>
        <vt:lpwstr>consultantplus://offline/ref=2FCABBA5542D53B07B31AD8311B89B2BFD26ED8DD9AD5F86DC3D0F07102DB53918C493C4BAC87941V2nBH</vt:lpwstr>
      </vt:variant>
      <vt:variant>
        <vt:lpwstr/>
      </vt:variant>
      <vt:variant>
        <vt:i4>6946864</vt:i4>
      </vt:variant>
      <vt:variant>
        <vt:i4>351</vt:i4>
      </vt:variant>
      <vt:variant>
        <vt:i4>0</vt:i4>
      </vt:variant>
      <vt:variant>
        <vt:i4>5</vt:i4>
      </vt:variant>
      <vt:variant>
        <vt:lpwstr/>
      </vt:variant>
      <vt:variant>
        <vt:lpwstr>Par229</vt:lpwstr>
      </vt:variant>
      <vt:variant>
        <vt:i4>6946864</vt:i4>
      </vt:variant>
      <vt:variant>
        <vt:i4>348</vt:i4>
      </vt:variant>
      <vt:variant>
        <vt:i4>0</vt:i4>
      </vt:variant>
      <vt:variant>
        <vt:i4>5</vt:i4>
      </vt:variant>
      <vt:variant>
        <vt:lpwstr/>
      </vt:variant>
      <vt:variant>
        <vt:lpwstr>Par229</vt:lpwstr>
      </vt:variant>
      <vt:variant>
        <vt:i4>3997805</vt:i4>
      </vt:variant>
      <vt:variant>
        <vt:i4>345</vt:i4>
      </vt:variant>
      <vt:variant>
        <vt:i4>0</vt:i4>
      </vt:variant>
      <vt:variant>
        <vt:i4>5</vt:i4>
      </vt:variant>
      <vt:variant>
        <vt:lpwstr>consultantplus://offline/ref=2FCABBA5542D53B07B31AD8311B89B2BFD20E68BDDAE5F86DC3D0F07102DB53918C493C4BAC87842V2n7H</vt:lpwstr>
      </vt:variant>
      <vt:variant>
        <vt:lpwstr/>
      </vt:variant>
      <vt:variant>
        <vt:i4>3997795</vt:i4>
      </vt:variant>
      <vt:variant>
        <vt:i4>342</vt:i4>
      </vt:variant>
      <vt:variant>
        <vt:i4>0</vt:i4>
      </vt:variant>
      <vt:variant>
        <vt:i4>5</vt:i4>
      </vt:variant>
      <vt:variant>
        <vt:lpwstr>consultantplus://offline/ref=2FCABBA5542D53B07B31AD8311B89B2BFD20E68BDDAE5F86DC3D0F07102DB53918C493C4BAC87842V2n9H</vt:lpwstr>
      </vt:variant>
      <vt:variant>
        <vt:lpwstr/>
      </vt:variant>
      <vt:variant>
        <vt:i4>3997792</vt:i4>
      </vt:variant>
      <vt:variant>
        <vt:i4>339</vt:i4>
      </vt:variant>
      <vt:variant>
        <vt:i4>0</vt:i4>
      </vt:variant>
      <vt:variant>
        <vt:i4>5</vt:i4>
      </vt:variant>
      <vt:variant>
        <vt:lpwstr>consultantplus://offline/ref=2FCABBA5542D53B07B31AD8311B89B2BFD22E489DAAC5F86DC3D0F07102DB53918C493C4BAC87A40V2n9H</vt:lpwstr>
      </vt:variant>
      <vt:variant>
        <vt:lpwstr/>
      </vt:variant>
      <vt:variant>
        <vt:i4>5505116</vt:i4>
      </vt:variant>
      <vt:variant>
        <vt:i4>336</vt:i4>
      </vt:variant>
      <vt:variant>
        <vt:i4>0</vt:i4>
      </vt:variant>
      <vt:variant>
        <vt:i4>5</vt:i4>
      </vt:variant>
      <vt:variant>
        <vt:lpwstr>consultantplus://offline/ref=2FCABBA5542D53B07B31AD8311B89B2BF42AE08FDCA3028CD46403051722EA2E1F8D9FC5BAC879V4n3H</vt:lpwstr>
      </vt:variant>
      <vt:variant>
        <vt:lpwstr/>
      </vt:variant>
      <vt:variant>
        <vt:i4>3997794</vt:i4>
      </vt:variant>
      <vt:variant>
        <vt:i4>333</vt:i4>
      </vt:variant>
      <vt:variant>
        <vt:i4>0</vt:i4>
      </vt:variant>
      <vt:variant>
        <vt:i4>5</vt:i4>
      </vt:variant>
      <vt:variant>
        <vt:lpwstr>consultantplus://offline/ref=2FCABBA5542D53B07B31AD8311B89B2BFD20E68BDDAE5F86DC3D0F07102DB53918C493C4BAC87842V2n8H</vt:lpwstr>
      </vt:variant>
      <vt:variant>
        <vt:lpwstr/>
      </vt:variant>
      <vt:variant>
        <vt:i4>5505109</vt:i4>
      </vt:variant>
      <vt:variant>
        <vt:i4>330</vt:i4>
      </vt:variant>
      <vt:variant>
        <vt:i4>0</vt:i4>
      </vt:variant>
      <vt:variant>
        <vt:i4>5</vt:i4>
      </vt:variant>
      <vt:variant>
        <vt:lpwstr>consultantplus://offline/ref=2FCABBA5542D53B07B31AD8311B89B2BF52BE28DD3A3028CD46403051722EA2E1F8D9FC5BACC79V4n3H</vt:lpwstr>
      </vt:variant>
      <vt:variant>
        <vt:lpwstr/>
      </vt:variant>
      <vt:variant>
        <vt:i4>5505035</vt:i4>
      </vt:variant>
      <vt:variant>
        <vt:i4>327</vt:i4>
      </vt:variant>
      <vt:variant>
        <vt:i4>0</vt:i4>
      </vt:variant>
      <vt:variant>
        <vt:i4>5</vt:i4>
      </vt:variant>
      <vt:variant>
        <vt:lpwstr>consultantplus://offline/ref=2FCABBA5542D53B07B31AD8311B89B2BF52BE28DD3A3028CD46403051722EA2E1F8D9FC5BACB7FV4n3H</vt:lpwstr>
      </vt:variant>
      <vt:variant>
        <vt:lpwstr/>
      </vt:variant>
      <vt:variant>
        <vt:i4>3997750</vt:i4>
      </vt:variant>
      <vt:variant>
        <vt:i4>324</vt:i4>
      </vt:variant>
      <vt:variant>
        <vt:i4>0</vt:i4>
      </vt:variant>
      <vt:variant>
        <vt:i4>5</vt:i4>
      </vt:variant>
      <vt:variant>
        <vt:lpwstr>consultantplus://offline/ref=2FCABBA5542D53B07B31AD8311B89B2BFD21ED81DBA95F86DC3D0F07102DB53918C493C4BAC8794DV2nAH</vt:lpwstr>
      </vt:variant>
      <vt:variant>
        <vt:lpwstr/>
      </vt:variant>
      <vt:variant>
        <vt:i4>6619191</vt:i4>
      </vt:variant>
      <vt:variant>
        <vt:i4>321</vt:i4>
      </vt:variant>
      <vt:variant>
        <vt:i4>0</vt:i4>
      </vt:variant>
      <vt:variant>
        <vt:i4>5</vt:i4>
      </vt:variant>
      <vt:variant>
        <vt:lpwstr/>
      </vt:variant>
      <vt:variant>
        <vt:lpwstr>Par256</vt:lpwstr>
      </vt:variant>
      <vt:variant>
        <vt:i4>3997748</vt:i4>
      </vt:variant>
      <vt:variant>
        <vt:i4>318</vt:i4>
      </vt:variant>
      <vt:variant>
        <vt:i4>0</vt:i4>
      </vt:variant>
      <vt:variant>
        <vt:i4>5</vt:i4>
      </vt:variant>
      <vt:variant>
        <vt:lpwstr>consultantplus://offline/ref=2FCABBA5542D53B07B31AD8311B89B2BFD21ED81DBA95F86DC3D0F07102DB53918C493C4BAC8794DV2nCH</vt:lpwstr>
      </vt:variant>
      <vt:variant>
        <vt:lpwstr/>
      </vt:variant>
      <vt:variant>
        <vt:i4>5505119</vt:i4>
      </vt:variant>
      <vt:variant>
        <vt:i4>315</vt:i4>
      </vt:variant>
      <vt:variant>
        <vt:i4>0</vt:i4>
      </vt:variant>
      <vt:variant>
        <vt:i4>5</vt:i4>
      </vt:variant>
      <vt:variant>
        <vt:lpwstr>consultantplus://offline/ref=2FCABBA5542D53B07B31AD8311B89B2BF827E28AD9A3028CD46403051722EA2E1F8D9FC5BAC879V4n5H</vt:lpwstr>
      </vt:variant>
      <vt:variant>
        <vt:lpwstr/>
      </vt:variant>
      <vt:variant>
        <vt:i4>5505027</vt:i4>
      </vt:variant>
      <vt:variant>
        <vt:i4>312</vt:i4>
      </vt:variant>
      <vt:variant>
        <vt:i4>0</vt:i4>
      </vt:variant>
      <vt:variant>
        <vt:i4>5</vt:i4>
      </vt:variant>
      <vt:variant>
        <vt:lpwstr>consultantplus://offline/ref=2FCABBA5542D53B07B31AD8311B89B2BF925E38BD3A3028CD46403051722EA2E1F8D9FC5BAC878V4nCH</vt:lpwstr>
      </vt:variant>
      <vt:variant>
        <vt:lpwstr/>
      </vt:variant>
      <vt:variant>
        <vt:i4>3997746</vt:i4>
      </vt:variant>
      <vt:variant>
        <vt:i4>309</vt:i4>
      </vt:variant>
      <vt:variant>
        <vt:i4>0</vt:i4>
      </vt:variant>
      <vt:variant>
        <vt:i4>5</vt:i4>
      </vt:variant>
      <vt:variant>
        <vt:lpwstr>consultantplus://offline/ref=2FCABBA5542D53B07B31AD8311B89B2BFD26E68DD2AE5F86DC3D0F07102DB53918C493C4BAC87A44V2nAH</vt:lpwstr>
      </vt:variant>
      <vt:variant>
        <vt:lpwstr/>
      </vt:variant>
      <vt:variant>
        <vt:i4>3997754</vt:i4>
      </vt:variant>
      <vt:variant>
        <vt:i4>306</vt:i4>
      </vt:variant>
      <vt:variant>
        <vt:i4>0</vt:i4>
      </vt:variant>
      <vt:variant>
        <vt:i4>5</vt:i4>
      </vt:variant>
      <vt:variant>
        <vt:lpwstr>consultantplus://offline/ref=2FCABBA5542D53B07B31AD8311B89B2BFD27ED8AD9A05F86DC3D0F07102DB53918C493C4BAC87C45V2nBH</vt:lpwstr>
      </vt:variant>
      <vt:variant>
        <vt:lpwstr/>
      </vt:variant>
      <vt:variant>
        <vt:i4>5505032</vt:i4>
      </vt:variant>
      <vt:variant>
        <vt:i4>303</vt:i4>
      </vt:variant>
      <vt:variant>
        <vt:i4>0</vt:i4>
      </vt:variant>
      <vt:variant>
        <vt:i4>5</vt:i4>
      </vt:variant>
      <vt:variant>
        <vt:lpwstr>consultantplus://offline/ref=2FCABBA5542D53B07B31AD8311B89B2BFD25E181D3AE5F86DC3D0F0710V2nDH</vt:lpwstr>
      </vt:variant>
      <vt:variant>
        <vt:lpwstr/>
      </vt:variant>
      <vt:variant>
        <vt:i4>3997758</vt:i4>
      </vt:variant>
      <vt:variant>
        <vt:i4>300</vt:i4>
      </vt:variant>
      <vt:variant>
        <vt:i4>0</vt:i4>
      </vt:variant>
      <vt:variant>
        <vt:i4>5</vt:i4>
      </vt:variant>
      <vt:variant>
        <vt:lpwstr>consultantplus://offline/ref=2FCABBA5542D53B07B31AD8311B89B2BFD20E68BDDAE5F86DC3D0F07102DB53918C493C4BAC87842V2nDH</vt:lpwstr>
      </vt:variant>
      <vt:variant>
        <vt:lpwstr/>
      </vt:variant>
      <vt:variant>
        <vt:i4>3997799</vt:i4>
      </vt:variant>
      <vt:variant>
        <vt:i4>297</vt:i4>
      </vt:variant>
      <vt:variant>
        <vt:i4>0</vt:i4>
      </vt:variant>
      <vt:variant>
        <vt:i4>5</vt:i4>
      </vt:variant>
      <vt:variant>
        <vt:lpwstr>consultantplus://offline/ref=2FCABBA5542D53B07B31AD8311B89B2BFD27E58CDCAC5F86DC3D0F07102DB53918C493C4BAC87A41V2nCH</vt:lpwstr>
      </vt:variant>
      <vt:variant>
        <vt:lpwstr/>
      </vt:variant>
      <vt:variant>
        <vt:i4>5505117</vt:i4>
      </vt:variant>
      <vt:variant>
        <vt:i4>294</vt:i4>
      </vt:variant>
      <vt:variant>
        <vt:i4>0</vt:i4>
      </vt:variant>
      <vt:variant>
        <vt:i4>5</vt:i4>
      </vt:variant>
      <vt:variant>
        <vt:lpwstr>consultantplus://offline/ref=2FCABBA5542D53B07B31AD8311B89B2BFD25E181D3A05F86DC3D0F0710V2nDH</vt:lpwstr>
      </vt:variant>
      <vt:variant>
        <vt:lpwstr/>
      </vt:variant>
      <vt:variant>
        <vt:i4>5505111</vt:i4>
      </vt:variant>
      <vt:variant>
        <vt:i4>291</vt:i4>
      </vt:variant>
      <vt:variant>
        <vt:i4>0</vt:i4>
      </vt:variant>
      <vt:variant>
        <vt:i4>5</vt:i4>
      </vt:variant>
      <vt:variant>
        <vt:lpwstr>consultantplus://offline/ref=2FCABBA5542D53B07B31AD8311B89B2BFD25E388DAAC5F86DC3D0F0710V2nDH</vt:lpwstr>
      </vt:variant>
      <vt:variant>
        <vt:lpwstr/>
      </vt:variant>
      <vt:variant>
        <vt:i4>5505111</vt:i4>
      </vt:variant>
      <vt:variant>
        <vt:i4>288</vt:i4>
      </vt:variant>
      <vt:variant>
        <vt:i4>0</vt:i4>
      </vt:variant>
      <vt:variant>
        <vt:i4>5</vt:i4>
      </vt:variant>
      <vt:variant>
        <vt:lpwstr>consultantplus://offline/ref=2FCABBA5542D53B07B31AD8311B89B2BFD25E388DAAC5F86DC3D0F0710V2nDH</vt:lpwstr>
      </vt:variant>
      <vt:variant>
        <vt:lpwstr/>
      </vt:variant>
      <vt:variant>
        <vt:i4>3997753</vt:i4>
      </vt:variant>
      <vt:variant>
        <vt:i4>285</vt:i4>
      </vt:variant>
      <vt:variant>
        <vt:i4>0</vt:i4>
      </vt:variant>
      <vt:variant>
        <vt:i4>5</vt:i4>
      </vt:variant>
      <vt:variant>
        <vt:lpwstr>consultantplus://offline/ref=2FCABBA5542D53B07B31AD8311B89B2BFD20E68BDDAE5F86DC3D0F07102DB53918C493C4BAC87842V2nCH</vt:lpwstr>
      </vt:variant>
      <vt:variant>
        <vt:lpwstr/>
      </vt:variant>
      <vt:variant>
        <vt:i4>3997751</vt:i4>
      </vt:variant>
      <vt:variant>
        <vt:i4>282</vt:i4>
      </vt:variant>
      <vt:variant>
        <vt:i4>0</vt:i4>
      </vt:variant>
      <vt:variant>
        <vt:i4>5</vt:i4>
      </vt:variant>
      <vt:variant>
        <vt:lpwstr>consultantplus://offline/ref=2FCABBA5542D53B07B31AD8311B89B2BFD26E68DD2AE5F86DC3D0F07102DB53918C493C4BAC87A44V2nDH</vt:lpwstr>
      </vt:variant>
      <vt:variant>
        <vt:lpwstr/>
      </vt:variant>
      <vt:variant>
        <vt:i4>3997748</vt:i4>
      </vt:variant>
      <vt:variant>
        <vt:i4>279</vt:i4>
      </vt:variant>
      <vt:variant>
        <vt:i4>0</vt:i4>
      </vt:variant>
      <vt:variant>
        <vt:i4>5</vt:i4>
      </vt:variant>
      <vt:variant>
        <vt:lpwstr>consultantplus://offline/ref=2FCABBA5542D53B07B31AD8311B89B2BFD26E38EDCA05F86DC3D0F07102DB53918C493C4BAC87C45V2nDH</vt:lpwstr>
      </vt:variant>
      <vt:variant>
        <vt:lpwstr/>
      </vt:variant>
      <vt:variant>
        <vt:i4>3997756</vt:i4>
      </vt:variant>
      <vt:variant>
        <vt:i4>276</vt:i4>
      </vt:variant>
      <vt:variant>
        <vt:i4>0</vt:i4>
      </vt:variant>
      <vt:variant>
        <vt:i4>5</vt:i4>
      </vt:variant>
      <vt:variant>
        <vt:lpwstr>consultantplus://offline/ref=2FCABBA5542D53B07B31AD8311B89B2BFD20E68BDDAE5F86DC3D0F07102DB53918C493C4BAC87842V2nFH</vt:lpwstr>
      </vt:variant>
      <vt:variant>
        <vt:lpwstr/>
      </vt:variant>
      <vt:variant>
        <vt:i4>5505035</vt:i4>
      </vt:variant>
      <vt:variant>
        <vt:i4>273</vt:i4>
      </vt:variant>
      <vt:variant>
        <vt:i4>0</vt:i4>
      </vt:variant>
      <vt:variant>
        <vt:i4>5</vt:i4>
      </vt:variant>
      <vt:variant>
        <vt:lpwstr>consultantplus://offline/ref=2FCABBA5542D53B07B31AD8311B89B2BF823EC8EDDA3028CD46403051722EA2E1F8D9FC5BAC87AV4n5H</vt:lpwstr>
      </vt:variant>
      <vt:variant>
        <vt:lpwstr/>
      </vt:variant>
      <vt:variant>
        <vt:i4>5505117</vt:i4>
      </vt:variant>
      <vt:variant>
        <vt:i4>270</vt:i4>
      </vt:variant>
      <vt:variant>
        <vt:i4>0</vt:i4>
      </vt:variant>
      <vt:variant>
        <vt:i4>5</vt:i4>
      </vt:variant>
      <vt:variant>
        <vt:lpwstr>consultantplus://offline/ref=2FCABBA5542D53B07B31AD8311B89B2BFD25E181D3A05F86DC3D0F0710V2nDH</vt:lpwstr>
      </vt:variant>
      <vt:variant>
        <vt:lpwstr/>
      </vt:variant>
      <vt:variant>
        <vt:i4>3997758</vt:i4>
      </vt:variant>
      <vt:variant>
        <vt:i4>267</vt:i4>
      </vt:variant>
      <vt:variant>
        <vt:i4>0</vt:i4>
      </vt:variant>
      <vt:variant>
        <vt:i4>5</vt:i4>
      </vt:variant>
      <vt:variant>
        <vt:lpwstr>consultantplus://offline/ref=2FCABBA5542D53B07B31AD8311B89B2BFD25E081D2AD5F86DC3D0F07102DB53918C493C4BAC87A41V2n9H</vt:lpwstr>
      </vt:variant>
      <vt:variant>
        <vt:lpwstr/>
      </vt:variant>
      <vt:variant>
        <vt:i4>3997759</vt:i4>
      </vt:variant>
      <vt:variant>
        <vt:i4>264</vt:i4>
      </vt:variant>
      <vt:variant>
        <vt:i4>0</vt:i4>
      </vt:variant>
      <vt:variant>
        <vt:i4>5</vt:i4>
      </vt:variant>
      <vt:variant>
        <vt:lpwstr>consultantplus://offline/ref=2FCABBA5542D53B07B31AD8311B89B2BFD20E68BDDAE5F86DC3D0F07102DB53918C493C4BAC87842V2nEH</vt:lpwstr>
      </vt:variant>
      <vt:variant>
        <vt:lpwstr/>
      </vt:variant>
      <vt:variant>
        <vt:i4>3997793</vt:i4>
      </vt:variant>
      <vt:variant>
        <vt:i4>261</vt:i4>
      </vt:variant>
      <vt:variant>
        <vt:i4>0</vt:i4>
      </vt:variant>
      <vt:variant>
        <vt:i4>5</vt:i4>
      </vt:variant>
      <vt:variant>
        <vt:lpwstr>consultantplus://offline/ref=2FCABBA5542D53B07B31AD8311B89B2BFD27E58CDCAC5F86DC3D0F07102DB53918C493C4BAC87A41V2nEH</vt:lpwstr>
      </vt:variant>
      <vt:variant>
        <vt:lpwstr/>
      </vt:variant>
      <vt:variant>
        <vt:i4>3997746</vt:i4>
      </vt:variant>
      <vt:variant>
        <vt:i4>258</vt:i4>
      </vt:variant>
      <vt:variant>
        <vt:i4>0</vt:i4>
      </vt:variant>
      <vt:variant>
        <vt:i4>5</vt:i4>
      </vt:variant>
      <vt:variant>
        <vt:lpwstr>consultantplus://offline/ref=2FCABBA5542D53B07B31AD8311B89B2BFD27E58CDCAC5F86DC3D0F07102DB53918C493C4BAC87A40V2n7H</vt:lpwstr>
      </vt:variant>
      <vt:variant>
        <vt:lpwstr/>
      </vt:variant>
      <vt:variant>
        <vt:i4>5505028</vt:i4>
      </vt:variant>
      <vt:variant>
        <vt:i4>255</vt:i4>
      </vt:variant>
      <vt:variant>
        <vt:i4>0</vt:i4>
      </vt:variant>
      <vt:variant>
        <vt:i4>5</vt:i4>
      </vt:variant>
      <vt:variant>
        <vt:lpwstr>consultantplus://offline/ref=2FCABBA5542D53B07B31AD8311B89B2BF823EC8EDDA3028CD46403051722EA2E1F8D9FC5BAC878V4nCH</vt:lpwstr>
      </vt:variant>
      <vt:variant>
        <vt:lpwstr/>
      </vt:variant>
      <vt:variant>
        <vt:i4>3997744</vt:i4>
      </vt:variant>
      <vt:variant>
        <vt:i4>252</vt:i4>
      </vt:variant>
      <vt:variant>
        <vt:i4>0</vt:i4>
      </vt:variant>
      <vt:variant>
        <vt:i4>5</vt:i4>
      </vt:variant>
      <vt:variant>
        <vt:lpwstr>consultantplus://offline/ref=2FCABBA5542D53B07B31AD8311B89B2BFD26E68DD2AE5F86DC3D0F07102DB53918C493C4BAC87A44V2nCH</vt:lpwstr>
      </vt:variant>
      <vt:variant>
        <vt:lpwstr/>
      </vt:variant>
      <vt:variant>
        <vt:i4>3997798</vt:i4>
      </vt:variant>
      <vt:variant>
        <vt:i4>249</vt:i4>
      </vt:variant>
      <vt:variant>
        <vt:i4>0</vt:i4>
      </vt:variant>
      <vt:variant>
        <vt:i4>5</vt:i4>
      </vt:variant>
      <vt:variant>
        <vt:lpwstr>consultantplus://offline/ref=2FCABBA5542D53B07B31AD8311B89B2BFD26E381D3AE5F86DC3D0F07102DB53918C493C4BAC87A43V2nCH</vt:lpwstr>
      </vt:variant>
      <vt:variant>
        <vt:lpwstr/>
      </vt:variant>
      <vt:variant>
        <vt:i4>3997807</vt:i4>
      </vt:variant>
      <vt:variant>
        <vt:i4>246</vt:i4>
      </vt:variant>
      <vt:variant>
        <vt:i4>0</vt:i4>
      </vt:variant>
      <vt:variant>
        <vt:i4>5</vt:i4>
      </vt:variant>
      <vt:variant>
        <vt:lpwstr>consultantplus://offline/ref=2FCABBA5542D53B07B31AD8311B89B2BFD20E68BDDAE5F86DC3D0F07102DB53918C493C4BAC87841V2n6H</vt:lpwstr>
      </vt:variant>
      <vt:variant>
        <vt:lpwstr/>
      </vt:variant>
      <vt:variant>
        <vt:i4>3997792</vt:i4>
      </vt:variant>
      <vt:variant>
        <vt:i4>243</vt:i4>
      </vt:variant>
      <vt:variant>
        <vt:i4>0</vt:i4>
      </vt:variant>
      <vt:variant>
        <vt:i4>5</vt:i4>
      </vt:variant>
      <vt:variant>
        <vt:lpwstr>consultantplus://offline/ref=2FCABBA5542D53B07B31AD8311B89B2BFD20E68BDDAE5F86DC3D0F07102DB53918C493C4BAC87841V2n9H</vt:lpwstr>
      </vt:variant>
      <vt:variant>
        <vt:lpwstr/>
      </vt:variant>
      <vt:variant>
        <vt:i4>3997798</vt:i4>
      </vt:variant>
      <vt:variant>
        <vt:i4>240</vt:i4>
      </vt:variant>
      <vt:variant>
        <vt:i4>0</vt:i4>
      </vt:variant>
      <vt:variant>
        <vt:i4>5</vt:i4>
      </vt:variant>
      <vt:variant>
        <vt:lpwstr>consultantplus://offline/ref=2FCABBA5542D53B07B31AD8311B89B2BFD27E58BD8A85F86DC3D0F07102DB53918C493C4BAC87B47V2nFH</vt:lpwstr>
      </vt:variant>
      <vt:variant>
        <vt:lpwstr/>
      </vt:variant>
      <vt:variant>
        <vt:i4>3997803</vt:i4>
      </vt:variant>
      <vt:variant>
        <vt:i4>237</vt:i4>
      </vt:variant>
      <vt:variant>
        <vt:i4>0</vt:i4>
      </vt:variant>
      <vt:variant>
        <vt:i4>5</vt:i4>
      </vt:variant>
      <vt:variant>
        <vt:lpwstr>consultantplus://offline/ref=2FCABBA5542D53B07B31AD8311B89B2BFD22E380D2AC5F86DC3D0F07102DB53918C493C4BAC8784DV2nBH</vt:lpwstr>
      </vt:variant>
      <vt:variant>
        <vt:lpwstr/>
      </vt:variant>
      <vt:variant>
        <vt:i4>3997750</vt:i4>
      </vt:variant>
      <vt:variant>
        <vt:i4>234</vt:i4>
      </vt:variant>
      <vt:variant>
        <vt:i4>0</vt:i4>
      </vt:variant>
      <vt:variant>
        <vt:i4>5</vt:i4>
      </vt:variant>
      <vt:variant>
        <vt:lpwstr>consultantplus://offline/ref=2FCABBA5542D53B07B31AD8311B89B2BFD26E38EDCA05F86DC3D0F07102DB53918C493C4BAC87C45V2nFH</vt:lpwstr>
      </vt:variant>
      <vt:variant>
        <vt:lpwstr/>
      </vt:variant>
      <vt:variant>
        <vt:i4>6094857</vt:i4>
      </vt:variant>
      <vt:variant>
        <vt:i4>231</vt:i4>
      </vt:variant>
      <vt:variant>
        <vt:i4>0</vt:i4>
      </vt:variant>
      <vt:variant>
        <vt:i4>5</vt:i4>
      </vt:variant>
      <vt:variant>
        <vt:lpwstr>consultantplus://offline/ref=2FCABBA5542D53B07B31AD8311B89B2BFD25E080D2AA5F86DC3D0F07102DB53918C493C6B3VCnCH</vt:lpwstr>
      </vt:variant>
      <vt:variant>
        <vt:lpwstr/>
      </vt:variant>
      <vt:variant>
        <vt:i4>3997755</vt:i4>
      </vt:variant>
      <vt:variant>
        <vt:i4>228</vt:i4>
      </vt:variant>
      <vt:variant>
        <vt:i4>0</vt:i4>
      </vt:variant>
      <vt:variant>
        <vt:i4>5</vt:i4>
      </vt:variant>
      <vt:variant>
        <vt:lpwstr>consultantplus://offline/ref=2FCABBA5542D53B07B31AD8311B89B2BFD20E68BDDAE5F86DC3D0F07102DB53918C493C4BAC87841V2nBH</vt:lpwstr>
      </vt:variant>
      <vt:variant>
        <vt:lpwstr/>
      </vt:variant>
      <vt:variant>
        <vt:i4>3997754</vt:i4>
      </vt:variant>
      <vt:variant>
        <vt:i4>225</vt:i4>
      </vt:variant>
      <vt:variant>
        <vt:i4>0</vt:i4>
      </vt:variant>
      <vt:variant>
        <vt:i4>5</vt:i4>
      </vt:variant>
      <vt:variant>
        <vt:lpwstr>consultantplus://offline/ref=2FCABBA5542D53B07B31AD8311B89B2BFD20E68BDDAE5F86DC3D0F07102DB53918C493C4BAC87841V2nCH</vt:lpwstr>
      </vt:variant>
      <vt:variant>
        <vt:lpwstr/>
      </vt:variant>
      <vt:variant>
        <vt:i4>3997759</vt:i4>
      </vt:variant>
      <vt:variant>
        <vt:i4>222</vt:i4>
      </vt:variant>
      <vt:variant>
        <vt:i4>0</vt:i4>
      </vt:variant>
      <vt:variant>
        <vt:i4>5</vt:i4>
      </vt:variant>
      <vt:variant>
        <vt:lpwstr>consultantplus://offline/ref=2FCABBA5542D53B07B31AD8311B89B2BFD20E68BDDAE5F86DC3D0F07102DB53918C493C4BAC87841V2nFH</vt:lpwstr>
      </vt:variant>
      <vt:variant>
        <vt:lpwstr/>
      </vt:variant>
      <vt:variant>
        <vt:i4>3997807</vt:i4>
      </vt:variant>
      <vt:variant>
        <vt:i4>219</vt:i4>
      </vt:variant>
      <vt:variant>
        <vt:i4>0</vt:i4>
      </vt:variant>
      <vt:variant>
        <vt:i4>5</vt:i4>
      </vt:variant>
      <vt:variant>
        <vt:lpwstr>consultantplus://offline/ref=2FCABBA5542D53B07B31AD8311B89B2BFD20E68BDDAE5F86DC3D0F07102DB53918C493C4BAC87840V2n7H</vt:lpwstr>
      </vt:variant>
      <vt:variant>
        <vt:lpwstr/>
      </vt:variant>
      <vt:variant>
        <vt:i4>3997793</vt:i4>
      </vt:variant>
      <vt:variant>
        <vt:i4>216</vt:i4>
      </vt:variant>
      <vt:variant>
        <vt:i4>0</vt:i4>
      </vt:variant>
      <vt:variant>
        <vt:i4>5</vt:i4>
      </vt:variant>
      <vt:variant>
        <vt:lpwstr>consultantplus://offline/ref=2FCABBA5542D53B07B31AD8311B89B2BFD20E68BDDAE5F86DC3D0F07102DB53918C493C4BAC87840V2n9H</vt:lpwstr>
      </vt:variant>
      <vt:variant>
        <vt:lpwstr/>
      </vt:variant>
      <vt:variant>
        <vt:i4>6357047</vt:i4>
      </vt:variant>
      <vt:variant>
        <vt:i4>213</vt:i4>
      </vt:variant>
      <vt:variant>
        <vt:i4>0</vt:i4>
      </vt:variant>
      <vt:variant>
        <vt:i4>5</vt:i4>
      </vt:variant>
      <vt:variant>
        <vt:lpwstr/>
      </vt:variant>
      <vt:variant>
        <vt:lpwstr>Par151</vt:lpwstr>
      </vt:variant>
      <vt:variant>
        <vt:i4>3997792</vt:i4>
      </vt:variant>
      <vt:variant>
        <vt:i4>210</vt:i4>
      </vt:variant>
      <vt:variant>
        <vt:i4>0</vt:i4>
      </vt:variant>
      <vt:variant>
        <vt:i4>5</vt:i4>
      </vt:variant>
      <vt:variant>
        <vt:lpwstr>consultantplus://offline/ref=2FCABBA5542D53B07B31AD8311B89B2BFD20E68BDDAE5F86DC3D0F07102DB53918C493C4BAC87840V2n8H</vt:lpwstr>
      </vt:variant>
      <vt:variant>
        <vt:lpwstr/>
      </vt:variant>
      <vt:variant>
        <vt:i4>6488119</vt:i4>
      </vt:variant>
      <vt:variant>
        <vt:i4>207</vt:i4>
      </vt:variant>
      <vt:variant>
        <vt:i4>0</vt:i4>
      </vt:variant>
      <vt:variant>
        <vt:i4>5</vt:i4>
      </vt:variant>
      <vt:variant>
        <vt:lpwstr/>
      </vt:variant>
      <vt:variant>
        <vt:lpwstr>Par153</vt:lpwstr>
      </vt:variant>
      <vt:variant>
        <vt:i4>3997753</vt:i4>
      </vt:variant>
      <vt:variant>
        <vt:i4>204</vt:i4>
      </vt:variant>
      <vt:variant>
        <vt:i4>0</vt:i4>
      </vt:variant>
      <vt:variant>
        <vt:i4>5</vt:i4>
      </vt:variant>
      <vt:variant>
        <vt:lpwstr>consultantplus://offline/ref=2FCABBA5542D53B07B31AD8311B89B2BFD20E68BDDAE5F86DC3D0F07102DB53918C493C4BAC87840V2nAH</vt:lpwstr>
      </vt:variant>
      <vt:variant>
        <vt:lpwstr/>
      </vt:variant>
      <vt:variant>
        <vt:i4>3997756</vt:i4>
      </vt:variant>
      <vt:variant>
        <vt:i4>201</vt:i4>
      </vt:variant>
      <vt:variant>
        <vt:i4>0</vt:i4>
      </vt:variant>
      <vt:variant>
        <vt:i4>5</vt:i4>
      </vt:variant>
      <vt:variant>
        <vt:lpwstr>consultantplus://offline/ref=2FCABBA5542D53B07B31AD8311B89B2BFD20E68BDDAE5F86DC3D0F07102DB53918C493C4BAC87840V2nDH</vt:lpwstr>
      </vt:variant>
      <vt:variant>
        <vt:lpwstr/>
      </vt:variant>
      <vt:variant>
        <vt:i4>3997746</vt:i4>
      </vt:variant>
      <vt:variant>
        <vt:i4>198</vt:i4>
      </vt:variant>
      <vt:variant>
        <vt:i4>0</vt:i4>
      </vt:variant>
      <vt:variant>
        <vt:i4>5</vt:i4>
      </vt:variant>
      <vt:variant>
        <vt:lpwstr>consultantplus://offline/ref=2FCABBA5542D53B07B31AD8311B89B2BFD25E788DBAD5F86DC3D0F07102DB53918C493C4BAC87844V2n7H</vt:lpwstr>
      </vt:variant>
      <vt:variant>
        <vt:lpwstr/>
      </vt:variant>
      <vt:variant>
        <vt:i4>3997758</vt:i4>
      </vt:variant>
      <vt:variant>
        <vt:i4>195</vt:i4>
      </vt:variant>
      <vt:variant>
        <vt:i4>0</vt:i4>
      </vt:variant>
      <vt:variant>
        <vt:i4>5</vt:i4>
      </vt:variant>
      <vt:variant>
        <vt:lpwstr>consultantplus://offline/ref=2FCABBA5542D53B07B31AD8311B89B2BFD20E68BDDAE5F86DC3D0F07102DB53918C493C4BAC87840V2nFH</vt:lpwstr>
      </vt:variant>
      <vt:variant>
        <vt:lpwstr/>
      </vt:variant>
      <vt:variant>
        <vt:i4>3997798</vt:i4>
      </vt:variant>
      <vt:variant>
        <vt:i4>192</vt:i4>
      </vt:variant>
      <vt:variant>
        <vt:i4>0</vt:i4>
      </vt:variant>
      <vt:variant>
        <vt:i4>5</vt:i4>
      </vt:variant>
      <vt:variant>
        <vt:lpwstr>consultantplus://offline/ref=2FCABBA5542D53B07B31AD8311B89B2BFD25E18ADAAC5F86DC3D0F07102DB53918C493C4BAC87844V2n8H</vt:lpwstr>
      </vt:variant>
      <vt:variant>
        <vt:lpwstr/>
      </vt:variant>
      <vt:variant>
        <vt:i4>3997804</vt:i4>
      </vt:variant>
      <vt:variant>
        <vt:i4>189</vt:i4>
      </vt:variant>
      <vt:variant>
        <vt:i4>0</vt:i4>
      </vt:variant>
      <vt:variant>
        <vt:i4>5</vt:i4>
      </vt:variant>
      <vt:variant>
        <vt:lpwstr>consultantplus://offline/ref=2FCABBA5542D53B07B31AD8311B89B2BFD22E78FD2AC5F86DC3D0F07102DB53918C493C4BAC87845V2nFH</vt:lpwstr>
      </vt:variant>
      <vt:variant>
        <vt:lpwstr/>
      </vt:variant>
      <vt:variant>
        <vt:i4>3997800</vt:i4>
      </vt:variant>
      <vt:variant>
        <vt:i4>186</vt:i4>
      </vt:variant>
      <vt:variant>
        <vt:i4>0</vt:i4>
      </vt:variant>
      <vt:variant>
        <vt:i4>5</vt:i4>
      </vt:variant>
      <vt:variant>
        <vt:lpwstr>consultantplus://offline/ref=2FCABBA5542D53B07B31AD8311B89B2BFD22E68FDCAA5F86DC3D0F07102DB53918C493C4BAC87842V2n7H</vt:lpwstr>
      </vt:variant>
      <vt:variant>
        <vt:lpwstr/>
      </vt:variant>
      <vt:variant>
        <vt:i4>3997801</vt:i4>
      </vt:variant>
      <vt:variant>
        <vt:i4>183</vt:i4>
      </vt:variant>
      <vt:variant>
        <vt:i4>0</vt:i4>
      </vt:variant>
      <vt:variant>
        <vt:i4>5</vt:i4>
      </vt:variant>
      <vt:variant>
        <vt:lpwstr>consultantplus://offline/ref=2FCABBA5542D53B07B31AD8311B89B2BFD20E68BDDAE5F86DC3D0F07102DB53918C493C4BAC87847V2n6H</vt:lpwstr>
      </vt:variant>
      <vt:variant>
        <vt:lpwstr/>
      </vt:variant>
      <vt:variant>
        <vt:i4>6357051</vt:i4>
      </vt:variant>
      <vt:variant>
        <vt:i4>180</vt:i4>
      </vt:variant>
      <vt:variant>
        <vt:i4>0</vt:i4>
      </vt:variant>
      <vt:variant>
        <vt:i4>5</vt:i4>
      </vt:variant>
      <vt:variant>
        <vt:lpwstr/>
      </vt:variant>
      <vt:variant>
        <vt:lpwstr>Par595</vt:lpwstr>
      </vt:variant>
      <vt:variant>
        <vt:i4>3997799</vt:i4>
      </vt:variant>
      <vt:variant>
        <vt:i4>177</vt:i4>
      </vt:variant>
      <vt:variant>
        <vt:i4>0</vt:i4>
      </vt:variant>
      <vt:variant>
        <vt:i4>5</vt:i4>
      </vt:variant>
      <vt:variant>
        <vt:lpwstr>consultantplus://offline/ref=2FCABBA5542D53B07B31AD8311B89B2BFD20E68BDDAE5F86DC3D0F07102DB53918C493C4BAC87847V2n8H</vt:lpwstr>
      </vt:variant>
      <vt:variant>
        <vt:lpwstr/>
      </vt:variant>
      <vt:variant>
        <vt:i4>3997751</vt:i4>
      </vt:variant>
      <vt:variant>
        <vt:i4>174</vt:i4>
      </vt:variant>
      <vt:variant>
        <vt:i4>0</vt:i4>
      </vt:variant>
      <vt:variant>
        <vt:i4>5</vt:i4>
      </vt:variant>
      <vt:variant>
        <vt:lpwstr>consultantplus://offline/ref=2FCABBA5542D53B07B31AD8311B89B2BFD20E18ED9AD5F86DC3D0F07102DB53918C493C4BAC87844V2n7H</vt:lpwstr>
      </vt:variant>
      <vt:variant>
        <vt:lpwstr/>
      </vt:variant>
      <vt:variant>
        <vt:i4>3997801</vt:i4>
      </vt:variant>
      <vt:variant>
        <vt:i4>171</vt:i4>
      </vt:variant>
      <vt:variant>
        <vt:i4>0</vt:i4>
      </vt:variant>
      <vt:variant>
        <vt:i4>5</vt:i4>
      </vt:variant>
      <vt:variant>
        <vt:lpwstr>consultantplus://offline/ref=2FCABBA5542D53B07B31AD8311B89B2BFD20E68BDDAE5F86DC3D0F07102DB53918C493C4BAC87846V2n7H</vt:lpwstr>
      </vt:variant>
      <vt:variant>
        <vt:lpwstr/>
      </vt:variant>
      <vt:variant>
        <vt:i4>6422578</vt:i4>
      </vt:variant>
      <vt:variant>
        <vt:i4>168</vt:i4>
      </vt:variant>
      <vt:variant>
        <vt:i4>0</vt:i4>
      </vt:variant>
      <vt:variant>
        <vt:i4>5</vt:i4>
      </vt:variant>
      <vt:variant>
        <vt:lpwstr/>
      </vt:variant>
      <vt:variant>
        <vt:lpwstr>Par102</vt:lpwstr>
      </vt:variant>
      <vt:variant>
        <vt:i4>3997744</vt:i4>
      </vt:variant>
      <vt:variant>
        <vt:i4>165</vt:i4>
      </vt:variant>
      <vt:variant>
        <vt:i4>0</vt:i4>
      </vt:variant>
      <vt:variant>
        <vt:i4>5</vt:i4>
      </vt:variant>
      <vt:variant>
        <vt:lpwstr>consultantplus://offline/ref=2FCABBA5542D53B07B31AD8311B89B2BFD25E388D9AA5F86DC3D0F07102DB53918C493C4BAC87B47V2n6H</vt:lpwstr>
      </vt:variant>
      <vt:variant>
        <vt:lpwstr/>
      </vt:variant>
      <vt:variant>
        <vt:i4>6422578</vt:i4>
      </vt:variant>
      <vt:variant>
        <vt:i4>162</vt:i4>
      </vt:variant>
      <vt:variant>
        <vt:i4>0</vt:i4>
      </vt:variant>
      <vt:variant>
        <vt:i4>5</vt:i4>
      </vt:variant>
      <vt:variant>
        <vt:lpwstr/>
      </vt:variant>
      <vt:variant>
        <vt:lpwstr>Par102</vt:lpwstr>
      </vt:variant>
      <vt:variant>
        <vt:i4>3997800</vt:i4>
      </vt:variant>
      <vt:variant>
        <vt:i4>159</vt:i4>
      </vt:variant>
      <vt:variant>
        <vt:i4>0</vt:i4>
      </vt:variant>
      <vt:variant>
        <vt:i4>5</vt:i4>
      </vt:variant>
      <vt:variant>
        <vt:lpwstr>consultantplus://offline/ref=2FCABBA5542D53B07B31AD8311B89B2BFD20E68BDDAE5F86DC3D0F07102DB53918C493C4BAC87846V2n6H</vt:lpwstr>
      </vt:variant>
      <vt:variant>
        <vt:lpwstr/>
      </vt:variant>
      <vt:variant>
        <vt:i4>3997799</vt:i4>
      </vt:variant>
      <vt:variant>
        <vt:i4>156</vt:i4>
      </vt:variant>
      <vt:variant>
        <vt:i4>0</vt:i4>
      </vt:variant>
      <vt:variant>
        <vt:i4>5</vt:i4>
      </vt:variant>
      <vt:variant>
        <vt:lpwstr>consultantplus://offline/ref=2FCABBA5542D53B07B31AD8311B89B2BFD20E68BDDAE5F86DC3D0F07102DB53918C493C4BAC87846V2n9H</vt:lpwstr>
      </vt:variant>
      <vt:variant>
        <vt:lpwstr/>
      </vt:variant>
      <vt:variant>
        <vt:i4>6357051</vt:i4>
      </vt:variant>
      <vt:variant>
        <vt:i4>153</vt:i4>
      </vt:variant>
      <vt:variant>
        <vt:i4>0</vt:i4>
      </vt:variant>
      <vt:variant>
        <vt:i4>5</vt:i4>
      </vt:variant>
      <vt:variant>
        <vt:lpwstr/>
      </vt:variant>
      <vt:variant>
        <vt:lpwstr>Par595</vt:lpwstr>
      </vt:variant>
      <vt:variant>
        <vt:i4>5505037</vt:i4>
      </vt:variant>
      <vt:variant>
        <vt:i4>150</vt:i4>
      </vt:variant>
      <vt:variant>
        <vt:i4>0</vt:i4>
      </vt:variant>
      <vt:variant>
        <vt:i4>5</vt:i4>
      </vt:variant>
      <vt:variant>
        <vt:lpwstr>consultantplus://offline/ref=2FCABBA5542D53B07B31AD8311B89B2BFD25E388D9AA5F86DC3D0F0710V2nDH</vt:lpwstr>
      </vt:variant>
      <vt:variant>
        <vt:lpwstr/>
      </vt:variant>
      <vt:variant>
        <vt:i4>3997798</vt:i4>
      </vt:variant>
      <vt:variant>
        <vt:i4>147</vt:i4>
      </vt:variant>
      <vt:variant>
        <vt:i4>0</vt:i4>
      </vt:variant>
      <vt:variant>
        <vt:i4>5</vt:i4>
      </vt:variant>
      <vt:variant>
        <vt:lpwstr>consultantplus://offline/ref=2FCABBA5542D53B07B31AD8311B89B2BFD20E68BDDAE5F86DC3D0F07102DB53918C493C4BAC87846V2n8H</vt:lpwstr>
      </vt:variant>
      <vt:variant>
        <vt:lpwstr/>
      </vt:variant>
      <vt:variant>
        <vt:i4>6357051</vt:i4>
      </vt:variant>
      <vt:variant>
        <vt:i4>144</vt:i4>
      </vt:variant>
      <vt:variant>
        <vt:i4>0</vt:i4>
      </vt:variant>
      <vt:variant>
        <vt:i4>5</vt:i4>
      </vt:variant>
      <vt:variant>
        <vt:lpwstr/>
      </vt:variant>
      <vt:variant>
        <vt:lpwstr>Par595</vt:lpwstr>
      </vt:variant>
      <vt:variant>
        <vt:i4>3997792</vt:i4>
      </vt:variant>
      <vt:variant>
        <vt:i4>141</vt:i4>
      </vt:variant>
      <vt:variant>
        <vt:i4>0</vt:i4>
      </vt:variant>
      <vt:variant>
        <vt:i4>5</vt:i4>
      </vt:variant>
      <vt:variant>
        <vt:lpwstr>consultantplus://offline/ref=2FCABBA5542D53B07B31AD8311B89B2BFD26E58DDCA95F86DC3D0F07102DB53918C493C4BAC87845V2nEH</vt:lpwstr>
      </vt:variant>
      <vt:variant>
        <vt:lpwstr/>
      </vt:variant>
      <vt:variant>
        <vt:i4>3997804</vt:i4>
      </vt:variant>
      <vt:variant>
        <vt:i4>138</vt:i4>
      </vt:variant>
      <vt:variant>
        <vt:i4>0</vt:i4>
      </vt:variant>
      <vt:variant>
        <vt:i4>5</vt:i4>
      </vt:variant>
      <vt:variant>
        <vt:lpwstr>consultantplus://offline/ref=2FCABBA5542D53B07B31AD8311B89B2BFD26ED8DDFAC5F86DC3D0F07102DB53918C493C4BAC8714CV2n8H</vt:lpwstr>
      </vt:variant>
      <vt:variant>
        <vt:lpwstr/>
      </vt:variant>
      <vt:variant>
        <vt:i4>3997750</vt:i4>
      </vt:variant>
      <vt:variant>
        <vt:i4>135</vt:i4>
      </vt:variant>
      <vt:variant>
        <vt:i4>0</vt:i4>
      </vt:variant>
      <vt:variant>
        <vt:i4>5</vt:i4>
      </vt:variant>
      <vt:variant>
        <vt:lpwstr>consultantplus://offline/ref=2FCABBA5542D53B07B31AD8311B89B2BFD26ED8DDFAC5F86DC3D0F07102DB53918C493C4BAC8714CV2nBH</vt:lpwstr>
      </vt:variant>
      <vt:variant>
        <vt:lpwstr/>
      </vt:variant>
      <vt:variant>
        <vt:i4>3997744</vt:i4>
      </vt:variant>
      <vt:variant>
        <vt:i4>132</vt:i4>
      </vt:variant>
      <vt:variant>
        <vt:i4>0</vt:i4>
      </vt:variant>
      <vt:variant>
        <vt:i4>5</vt:i4>
      </vt:variant>
      <vt:variant>
        <vt:lpwstr>consultantplus://offline/ref=2FCABBA5542D53B07B31AD8311B89B2BFD26ED8DDFAC5F86DC3D0F07102DB53918C493C4BAC8714CV2nDH</vt:lpwstr>
      </vt:variant>
      <vt:variant>
        <vt:lpwstr/>
      </vt:variant>
      <vt:variant>
        <vt:i4>3997759</vt:i4>
      </vt:variant>
      <vt:variant>
        <vt:i4>129</vt:i4>
      </vt:variant>
      <vt:variant>
        <vt:i4>0</vt:i4>
      </vt:variant>
      <vt:variant>
        <vt:i4>5</vt:i4>
      </vt:variant>
      <vt:variant>
        <vt:lpwstr>consultantplus://offline/ref=2FCABBA5542D53B07B31AD8311B89B2BFD20E68BDDAE5F86DC3D0F07102DB53918C493C4BAC87846V2nAH</vt:lpwstr>
      </vt:variant>
      <vt:variant>
        <vt:lpwstr/>
      </vt:variant>
      <vt:variant>
        <vt:i4>3997757</vt:i4>
      </vt:variant>
      <vt:variant>
        <vt:i4>126</vt:i4>
      </vt:variant>
      <vt:variant>
        <vt:i4>0</vt:i4>
      </vt:variant>
      <vt:variant>
        <vt:i4>5</vt:i4>
      </vt:variant>
      <vt:variant>
        <vt:lpwstr>consultantplus://offline/ref=2FCABBA5542D53B07B31AD8311B89B2BFD20E68BDDAE5F86DC3D0F07102DB53918C493C4BAC87846V2nCH</vt:lpwstr>
      </vt:variant>
      <vt:variant>
        <vt:lpwstr/>
      </vt:variant>
      <vt:variant>
        <vt:i4>3997755</vt:i4>
      </vt:variant>
      <vt:variant>
        <vt:i4>123</vt:i4>
      </vt:variant>
      <vt:variant>
        <vt:i4>0</vt:i4>
      </vt:variant>
      <vt:variant>
        <vt:i4>5</vt:i4>
      </vt:variant>
      <vt:variant>
        <vt:lpwstr>consultantplus://offline/ref=2FCABBA5542D53B07B31AD8311B89B2BFD20E68BDDAE5F86DC3D0F07102DB53918C493C4BAC87846V2nEH</vt:lpwstr>
      </vt:variant>
      <vt:variant>
        <vt:lpwstr/>
      </vt:variant>
      <vt:variant>
        <vt:i4>3997803</vt:i4>
      </vt:variant>
      <vt:variant>
        <vt:i4>120</vt:i4>
      </vt:variant>
      <vt:variant>
        <vt:i4>0</vt:i4>
      </vt:variant>
      <vt:variant>
        <vt:i4>5</vt:i4>
      </vt:variant>
      <vt:variant>
        <vt:lpwstr>consultantplus://offline/ref=2FCABBA5542D53B07B31AD8311B89B2BFD20E68BDDAE5F86DC3D0F07102DB53918C493C4BAC87845V2n6H</vt:lpwstr>
      </vt:variant>
      <vt:variant>
        <vt:lpwstr/>
      </vt:variant>
      <vt:variant>
        <vt:i4>3997745</vt:i4>
      </vt:variant>
      <vt:variant>
        <vt:i4>117</vt:i4>
      </vt:variant>
      <vt:variant>
        <vt:i4>0</vt:i4>
      </vt:variant>
      <vt:variant>
        <vt:i4>5</vt:i4>
      </vt:variant>
      <vt:variant>
        <vt:lpwstr>consultantplus://offline/ref=2FCABBA5542D53B07B31AD8311B89B2BFD21ED81DBA95F86DC3D0F07102DB53918C493C4BAC8794DV2nFH</vt:lpwstr>
      </vt:variant>
      <vt:variant>
        <vt:lpwstr/>
      </vt:variant>
      <vt:variant>
        <vt:i4>3997746</vt:i4>
      </vt:variant>
      <vt:variant>
        <vt:i4>114</vt:i4>
      </vt:variant>
      <vt:variant>
        <vt:i4>0</vt:i4>
      </vt:variant>
      <vt:variant>
        <vt:i4>5</vt:i4>
      </vt:variant>
      <vt:variant>
        <vt:lpwstr>consultantplus://offline/ref=2FCABBA5542D53B07B31AD8311B89B2BFD21ED81DBA95F86DC3D0F07102DB53918C493C4BAC8794DV2nEH</vt:lpwstr>
      </vt:variant>
      <vt:variant>
        <vt:lpwstr/>
      </vt:variant>
      <vt:variant>
        <vt:i4>3997798</vt:i4>
      </vt:variant>
      <vt:variant>
        <vt:i4>111</vt:i4>
      </vt:variant>
      <vt:variant>
        <vt:i4>0</vt:i4>
      </vt:variant>
      <vt:variant>
        <vt:i4>5</vt:i4>
      </vt:variant>
      <vt:variant>
        <vt:lpwstr>consultantplus://offline/ref=2FCABBA5542D53B07B31AD8311B89B2BFD21ED81DBA95F86DC3D0F07102DB53918C493C4BAC8794CV2n6H</vt:lpwstr>
      </vt:variant>
      <vt:variant>
        <vt:lpwstr/>
      </vt:variant>
      <vt:variant>
        <vt:i4>3997756</vt:i4>
      </vt:variant>
      <vt:variant>
        <vt:i4>108</vt:i4>
      </vt:variant>
      <vt:variant>
        <vt:i4>0</vt:i4>
      </vt:variant>
      <vt:variant>
        <vt:i4>5</vt:i4>
      </vt:variant>
      <vt:variant>
        <vt:lpwstr>consultantplus://offline/ref=2FCABBA5542D53B07B31AD8311B89B2BFD22E78FD2AC5F86DC3D0F07102DB53918C493C4BAC87844V2n7H</vt:lpwstr>
      </vt:variant>
      <vt:variant>
        <vt:lpwstr/>
      </vt:variant>
      <vt:variant>
        <vt:i4>3997797</vt:i4>
      </vt:variant>
      <vt:variant>
        <vt:i4>105</vt:i4>
      </vt:variant>
      <vt:variant>
        <vt:i4>0</vt:i4>
      </vt:variant>
      <vt:variant>
        <vt:i4>5</vt:i4>
      </vt:variant>
      <vt:variant>
        <vt:lpwstr>consultantplus://offline/ref=2FCABBA5542D53B07B31AD8311B89B2BFD20E488DCAF5F86DC3D0F07102DB53918C493C4BAC87840V2nAH</vt:lpwstr>
      </vt:variant>
      <vt:variant>
        <vt:lpwstr/>
      </vt:variant>
      <vt:variant>
        <vt:i4>3997804</vt:i4>
      </vt:variant>
      <vt:variant>
        <vt:i4>102</vt:i4>
      </vt:variant>
      <vt:variant>
        <vt:i4>0</vt:i4>
      </vt:variant>
      <vt:variant>
        <vt:i4>5</vt:i4>
      </vt:variant>
      <vt:variant>
        <vt:lpwstr>consultantplus://offline/ref=2FCABBA5542D53B07B31AD8311B89B2BFD25E68CDFAE5F86DC3D0F07102DB53918C493C4BAC87945V2n6H</vt:lpwstr>
      </vt:variant>
      <vt:variant>
        <vt:lpwstr/>
      </vt:variant>
      <vt:variant>
        <vt:i4>5505032</vt:i4>
      </vt:variant>
      <vt:variant>
        <vt:i4>99</vt:i4>
      </vt:variant>
      <vt:variant>
        <vt:i4>0</vt:i4>
      </vt:variant>
      <vt:variant>
        <vt:i4>5</vt:i4>
      </vt:variant>
      <vt:variant>
        <vt:lpwstr>consultantplus://offline/ref=2FCABBA5542D53B07B31AD8311B89B2BFD25E78EDEAA5F86DC3D0F0710V2nDH</vt:lpwstr>
      </vt:variant>
      <vt:variant>
        <vt:lpwstr/>
      </vt:variant>
      <vt:variant>
        <vt:i4>917518</vt:i4>
      </vt:variant>
      <vt:variant>
        <vt:i4>96</vt:i4>
      </vt:variant>
      <vt:variant>
        <vt:i4>0</vt:i4>
      </vt:variant>
      <vt:variant>
        <vt:i4>5</vt:i4>
      </vt:variant>
      <vt:variant>
        <vt:lpwstr>consultantplus://offline/ref=2FCABBA5542D53B07B31AD8311B89B2BFE2BE28CD1FE08848D6801V0n2H</vt:lpwstr>
      </vt:variant>
      <vt:variant>
        <vt:lpwstr/>
      </vt:variant>
      <vt:variant>
        <vt:i4>5505024</vt:i4>
      </vt:variant>
      <vt:variant>
        <vt:i4>93</vt:i4>
      </vt:variant>
      <vt:variant>
        <vt:i4>0</vt:i4>
      </vt:variant>
      <vt:variant>
        <vt:i4>5</vt:i4>
      </vt:variant>
      <vt:variant>
        <vt:lpwstr>consultantplus://offline/ref=2FCABBA5542D53B07B31AD8311B89B2BFD26ED8DD9AD5F86DC3D0F0710V2nDH</vt:lpwstr>
      </vt:variant>
      <vt:variant>
        <vt:lpwstr/>
      </vt:variant>
      <vt:variant>
        <vt:i4>3997744</vt:i4>
      </vt:variant>
      <vt:variant>
        <vt:i4>90</vt:i4>
      </vt:variant>
      <vt:variant>
        <vt:i4>0</vt:i4>
      </vt:variant>
      <vt:variant>
        <vt:i4>5</vt:i4>
      </vt:variant>
      <vt:variant>
        <vt:lpwstr>consultantplus://offline/ref=2FCABBA5542D53B07B31AD8311B89B2BFD26ED8DDAAD5F86DC3D0F07102DB53918C493C4BAC87847V2n9H</vt:lpwstr>
      </vt:variant>
      <vt:variant>
        <vt:lpwstr/>
      </vt:variant>
      <vt:variant>
        <vt:i4>3997799</vt:i4>
      </vt:variant>
      <vt:variant>
        <vt:i4>87</vt:i4>
      </vt:variant>
      <vt:variant>
        <vt:i4>0</vt:i4>
      </vt:variant>
      <vt:variant>
        <vt:i4>5</vt:i4>
      </vt:variant>
      <vt:variant>
        <vt:lpwstr>consultantplus://offline/ref=2FCABBA5542D53B07B31AD8311B89B2BFD25E388DEA95F86DC3D0F07102DB53918C493C4BAC97A46V2nFH</vt:lpwstr>
      </vt:variant>
      <vt:variant>
        <vt:lpwstr/>
      </vt:variant>
      <vt:variant>
        <vt:i4>3997796</vt:i4>
      </vt:variant>
      <vt:variant>
        <vt:i4>84</vt:i4>
      </vt:variant>
      <vt:variant>
        <vt:i4>0</vt:i4>
      </vt:variant>
      <vt:variant>
        <vt:i4>5</vt:i4>
      </vt:variant>
      <vt:variant>
        <vt:lpwstr>consultantplus://offline/ref=2FCABBA5542D53B07B31AD8311B89B2BFD20E68BDDAE5F86DC3D0F07102DB53918C493C4BAC87845V2n9H</vt:lpwstr>
      </vt:variant>
      <vt:variant>
        <vt:lpwstr/>
      </vt:variant>
      <vt:variant>
        <vt:i4>3997804</vt:i4>
      </vt:variant>
      <vt:variant>
        <vt:i4>81</vt:i4>
      </vt:variant>
      <vt:variant>
        <vt:i4>0</vt:i4>
      </vt:variant>
      <vt:variant>
        <vt:i4>5</vt:i4>
      </vt:variant>
      <vt:variant>
        <vt:lpwstr>consultantplus://offline/ref=2FCABBA5542D53B07B31AD8311B89B2BFD25E68CDFAE5F86DC3D0F07102DB53918C493C4BAC87945V2n6H</vt:lpwstr>
      </vt:variant>
      <vt:variant>
        <vt:lpwstr/>
      </vt:variant>
      <vt:variant>
        <vt:i4>3997792</vt:i4>
      </vt:variant>
      <vt:variant>
        <vt:i4>78</vt:i4>
      </vt:variant>
      <vt:variant>
        <vt:i4>0</vt:i4>
      </vt:variant>
      <vt:variant>
        <vt:i4>5</vt:i4>
      </vt:variant>
      <vt:variant>
        <vt:lpwstr>consultantplus://offline/ref=2FCABBA5542D53B07B31AD8311B89B2BFD20E488DCAF5F86DC3D0F07102DB53918C493C4BAC87840V2nDH</vt:lpwstr>
      </vt:variant>
      <vt:variant>
        <vt:lpwstr/>
      </vt:variant>
      <vt:variant>
        <vt:i4>3997801</vt:i4>
      </vt:variant>
      <vt:variant>
        <vt:i4>75</vt:i4>
      </vt:variant>
      <vt:variant>
        <vt:i4>0</vt:i4>
      </vt:variant>
      <vt:variant>
        <vt:i4>5</vt:i4>
      </vt:variant>
      <vt:variant>
        <vt:lpwstr>consultantplus://offline/ref=2FCABBA5542D53B07B31AD8311B89B2BFD21ED81DBA95F86DC3D0F07102DB53918C493C4BAC8794CV2n9H</vt:lpwstr>
      </vt:variant>
      <vt:variant>
        <vt:lpwstr/>
      </vt:variant>
      <vt:variant>
        <vt:i4>3997759</vt:i4>
      </vt:variant>
      <vt:variant>
        <vt:i4>72</vt:i4>
      </vt:variant>
      <vt:variant>
        <vt:i4>0</vt:i4>
      </vt:variant>
      <vt:variant>
        <vt:i4>5</vt:i4>
      </vt:variant>
      <vt:variant>
        <vt:lpwstr>consultantplus://offline/ref=2FCABBA5542D53B07B31AD8311B89B2BFD21E48BDCA15F86DC3D0F07102DB53918C493C4BAC8784CV2nDH</vt:lpwstr>
      </vt:variant>
      <vt:variant>
        <vt:lpwstr/>
      </vt:variant>
      <vt:variant>
        <vt:i4>3997755</vt:i4>
      </vt:variant>
      <vt:variant>
        <vt:i4>69</vt:i4>
      </vt:variant>
      <vt:variant>
        <vt:i4>0</vt:i4>
      </vt:variant>
      <vt:variant>
        <vt:i4>5</vt:i4>
      </vt:variant>
      <vt:variant>
        <vt:lpwstr>consultantplus://offline/ref=2FCABBA5542D53B07B31AD8311B89B2BFD21E48BDCAF5F86DC3D0F07102DB53918C493C4BAC87847V2nCH</vt:lpwstr>
      </vt:variant>
      <vt:variant>
        <vt:lpwstr/>
      </vt:variant>
      <vt:variant>
        <vt:i4>3997797</vt:i4>
      </vt:variant>
      <vt:variant>
        <vt:i4>66</vt:i4>
      </vt:variant>
      <vt:variant>
        <vt:i4>0</vt:i4>
      </vt:variant>
      <vt:variant>
        <vt:i4>5</vt:i4>
      </vt:variant>
      <vt:variant>
        <vt:lpwstr>consultantplus://offline/ref=2FCABBA5542D53B07B31AD8311B89B2BFD27E58BD8A85F86DC3D0F07102DB53918C493C4BAC87B47V2nEH</vt:lpwstr>
      </vt:variant>
      <vt:variant>
        <vt:lpwstr/>
      </vt:variant>
      <vt:variant>
        <vt:i4>3997798</vt:i4>
      </vt:variant>
      <vt:variant>
        <vt:i4>63</vt:i4>
      </vt:variant>
      <vt:variant>
        <vt:i4>0</vt:i4>
      </vt:variant>
      <vt:variant>
        <vt:i4>5</vt:i4>
      </vt:variant>
      <vt:variant>
        <vt:lpwstr>consultantplus://offline/ref=2FCABBA5542D53B07B31AD8311B89B2BFD26E381D3AE5F86DC3D0F07102DB53918C493C4BAC87A43V2nCH</vt:lpwstr>
      </vt:variant>
      <vt:variant>
        <vt:lpwstr/>
      </vt:variant>
      <vt:variant>
        <vt:i4>3997803</vt:i4>
      </vt:variant>
      <vt:variant>
        <vt:i4>60</vt:i4>
      </vt:variant>
      <vt:variant>
        <vt:i4>0</vt:i4>
      </vt:variant>
      <vt:variant>
        <vt:i4>5</vt:i4>
      </vt:variant>
      <vt:variant>
        <vt:lpwstr>consultantplus://offline/ref=2FCABBA5542D53B07B31AD8311B89B2BFD22E380D2AC5F86DC3D0F07102DB53918C493C4BAC8784DV2nBH</vt:lpwstr>
      </vt:variant>
      <vt:variant>
        <vt:lpwstr/>
      </vt:variant>
      <vt:variant>
        <vt:i4>3997746</vt:i4>
      </vt:variant>
      <vt:variant>
        <vt:i4>57</vt:i4>
      </vt:variant>
      <vt:variant>
        <vt:i4>0</vt:i4>
      </vt:variant>
      <vt:variant>
        <vt:i4>5</vt:i4>
      </vt:variant>
      <vt:variant>
        <vt:lpwstr>consultantplus://offline/ref=2FCABBA5542D53B07B31AD8311B89B2BFD26ED8DDFAC5F86DC3D0F07102DB53918C493C4BAC8714CV2nFH</vt:lpwstr>
      </vt:variant>
      <vt:variant>
        <vt:lpwstr/>
      </vt:variant>
      <vt:variant>
        <vt:i4>3997794</vt:i4>
      </vt:variant>
      <vt:variant>
        <vt:i4>54</vt:i4>
      </vt:variant>
      <vt:variant>
        <vt:i4>0</vt:i4>
      </vt:variant>
      <vt:variant>
        <vt:i4>5</vt:i4>
      </vt:variant>
      <vt:variant>
        <vt:lpwstr>consultantplus://offline/ref=2FCABBA5542D53B07B31AD8311B89B2BFD22E380DDA85F86DC3D0F07102DB53918C493C4BAC87844V2n6H</vt:lpwstr>
      </vt:variant>
      <vt:variant>
        <vt:lpwstr/>
      </vt:variant>
      <vt:variant>
        <vt:i4>3997802</vt:i4>
      </vt:variant>
      <vt:variant>
        <vt:i4>51</vt:i4>
      </vt:variant>
      <vt:variant>
        <vt:i4>0</vt:i4>
      </vt:variant>
      <vt:variant>
        <vt:i4>5</vt:i4>
      </vt:variant>
      <vt:variant>
        <vt:lpwstr>consultantplus://offline/ref=2FCABBA5542D53B07B31AD8311B89B2BFD22E38CDCAD5F86DC3D0F07102DB53918C493C4BAC87844V2n6H</vt:lpwstr>
      </vt:variant>
      <vt:variant>
        <vt:lpwstr/>
      </vt:variant>
      <vt:variant>
        <vt:i4>3997799</vt:i4>
      </vt:variant>
      <vt:variant>
        <vt:i4>48</vt:i4>
      </vt:variant>
      <vt:variant>
        <vt:i4>0</vt:i4>
      </vt:variant>
      <vt:variant>
        <vt:i4>5</vt:i4>
      </vt:variant>
      <vt:variant>
        <vt:lpwstr>consultantplus://offline/ref=2FCABBA5542D53B07B31AD8311B89B2BFD26E289D9AE5F86DC3D0F07102DB53918C493C4BAC87A46V2nDH</vt:lpwstr>
      </vt:variant>
      <vt:variant>
        <vt:lpwstr/>
      </vt:variant>
      <vt:variant>
        <vt:i4>3997757</vt:i4>
      </vt:variant>
      <vt:variant>
        <vt:i4>45</vt:i4>
      </vt:variant>
      <vt:variant>
        <vt:i4>0</vt:i4>
      </vt:variant>
      <vt:variant>
        <vt:i4>5</vt:i4>
      </vt:variant>
      <vt:variant>
        <vt:lpwstr>consultantplus://offline/ref=2FCABBA5542D53B07B31AD8311B89B2BFD22E78FD2AC5F86DC3D0F07102DB53918C493C4BAC87844V2n6H</vt:lpwstr>
      </vt:variant>
      <vt:variant>
        <vt:lpwstr/>
      </vt:variant>
      <vt:variant>
        <vt:i4>3997751</vt:i4>
      </vt:variant>
      <vt:variant>
        <vt:i4>42</vt:i4>
      </vt:variant>
      <vt:variant>
        <vt:i4>0</vt:i4>
      </vt:variant>
      <vt:variant>
        <vt:i4>5</vt:i4>
      </vt:variant>
      <vt:variant>
        <vt:lpwstr>consultantplus://offline/ref=2FCABBA5542D53B07B31AD8311B89B2BFD26E289D9A15F86DC3D0F07102DB53918C493C4BAC87D42V2nAH</vt:lpwstr>
      </vt:variant>
      <vt:variant>
        <vt:lpwstr/>
      </vt:variant>
      <vt:variant>
        <vt:i4>5505117</vt:i4>
      </vt:variant>
      <vt:variant>
        <vt:i4>39</vt:i4>
      </vt:variant>
      <vt:variant>
        <vt:i4>0</vt:i4>
      </vt:variant>
      <vt:variant>
        <vt:i4>5</vt:i4>
      </vt:variant>
      <vt:variant>
        <vt:lpwstr>consultantplus://offline/ref=2FCABBA5542D53B07B31AD8311B89B2BF42AE08FDCA3028CD46403051722EA2E1F8D9FC5BAC879V4n2H</vt:lpwstr>
      </vt:variant>
      <vt:variant>
        <vt:lpwstr/>
      </vt:variant>
      <vt:variant>
        <vt:i4>5505037</vt:i4>
      </vt:variant>
      <vt:variant>
        <vt:i4>36</vt:i4>
      </vt:variant>
      <vt:variant>
        <vt:i4>0</vt:i4>
      </vt:variant>
      <vt:variant>
        <vt:i4>5</vt:i4>
      </vt:variant>
      <vt:variant>
        <vt:lpwstr>consultantplus://offline/ref=2FCABBA5542D53B07B31AD8311B89B2BF424E480DDA3028CD46403051722EA2E1F8D9FC5BAC878V4nCH</vt:lpwstr>
      </vt:variant>
      <vt:variant>
        <vt:lpwstr/>
      </vt:variant>
      <vt:variant>
        <vt:i4>5505036</vt:i4>
      </vt:variant>
      <vt:variant>
        <vt:i4>33</vt:i4>
      </vt:variant>
      <vt:variant>
        <vt:i4>0</vt:i4>
      </vt:variant>
      <vt:variant>
        <vt:i4>5</vt:i4>
      </vt:variant>
      <vt:variant>
        <vt:lpwstr>consultantplus://offline/ref=2FCABBA5542D53B07B31AD8311B89B2BF420E48ED8A3028CD46403051722EA2E1F8D9FC5BAC87BV4n5H</vt:lpwstr>
      </vt:variant>
      <vt:variant>
        <vt:lpwstr/>
      </vt:variant>
      <vt:variant>
        <vt:i4>3997749</vt:i4>
      </vt:variant>
      <vt:variant>
        <vt:i4>30</vt:i4>
      </vt:variant>
      <vt:variant>
        <vt:i4>0</vt:i4>
      </vt:variant>
      <vt:variant>
        <vt:i4>5</vt:i4>
      </vt:variant>
      <vt:variant>
        <vt:lpwstr>consultantplus://offline/ref=2FCABBA5542D53B07B31AD8311B89B2BFD25E588D8AC5F86DC3D0F07102DB53918C493C4BAC87C47V2n7H</vt:lpwstr>
      </vt:variant>
      <vt:variant>
        <vt:lpwstr/>
      </vt:variant>
      <vt:variant>
        <vt:i4>3997750</vt:i4>
      </vt:variant>
      <vt:variant>
        <vt:i4>27</vt:i4>
      </vt:variant>
      <vt:variant>
        <vt:i4>0</vt:i4>
      </vt:variant>
      <vt:variant>
        <vt:i4>5</vt:i4>
      </vt:variant>
      <vt:variant>
        <vt:lpwstr>consultantplus://offline/ref=2FCABBA5542D53B07B31AD8311B89B2BFD26E68DD2AE5F86DC3D0F07102DB53918C493C4BAC87A44V2nEH</vt:lpwstr>
      </vt:variant>
      <vt:variant>
        <vt:lpwstr/>
      </vt:variant>
      <vt:variant>
        <vt:i4>3997748</vt:i4>
      </vt:variant>
      <vt:variant>
        <vt:i4>24</vt:i4>
      </vt:variant>
      <vt:variant>
        <vt:i4>0</vt:i4>
      </vt:variant>
      <vt:variant>
        <vt:i4>5</vt:i4>
      </vt:variant>
      <vt:variant>
        <vt:lpwstr>consultantplus://offline/ref=2FCABBA5542D53B07B31AD8311B89B2BFD20E68BD3AD5F86DC3D0F07102DB53918C493C4BAC87C44V2nEH</vt:lpwstr>
      </vt:variant>
      <vt:variant>
        <vt:lpwstr/>
      </vt:variant>
      <vt:variant>
        <vt:i4>3997754</vt:i4>
      </vt:variant>
      <vt:variant>
        <vt:i4>21</vt:i4>
      </vt:variant>
      <vt:variant>
        <vt:i4>0</vt:i4>
      </vt:variant>
      <vt:variant>
        <vt:i4>5</vt:i4>
      </vt:variant>
      <vt:variant>
        <vt:lpwstr>consultantplus://offline/ref=2FCABBA5542D53B07B31AD8311B89B2BFD26E58BDAAA5F86DC3D0F07102DB53918C493C4BAC87C45V2n8H</vt:lpwstr>
      </vt:variant>
      <vt:variant>
        <vt:lpwstr/>
      </vt:variant>
      <vt:variant>
        <vt:i4>3997800</vt:i4>
      </vt:variant>
      <vt:variant>
        <vt:i4>18</vt:i4>
      </vt:variant>
      <vt:variant>
        <vt:i4>0</vt:i4>
      </vt:variant>
      <vt:variant>
        <vt:i4>5</vt:i4>
      </vt:variant>
      <vt:variant>
        <vt:lpwstr>consultantplus://offline/ref=2FCABBA5542D53B07B31AD8311B89B2BFD22E68FDCAA5F86DC3D0F07102DB53918C493C4BAC87842V2n7H</vt:lpwstr>
      </vt:variant>
      <vt:variant>
        <vt:lpwstr/>
      </vt:variant>
      <vt:variant>
        <vt:i4>3997756</vt:i4>
      </vt:variant>
      <vt:variant>
        <vt:i4>15</vt:i4>
      </vt:variant>
      <vt:variant>
        <vt:i4>0</vt:i4>
      </vt:variant>
      <vt:variant>
        <vt:i4>5</vt:i4>
      </vt:variant>
      <vt:variant>
        <vt:lpwstr>consultantplus://offline/ref=2FCABBA5542D53B07B31AD8311B89B2BFD27E58CDCAC5F86DC3D0F07102DB53918C493C4BAC87A40V2n9H</vt:lpwstr>
      </vt:variant>
      <vt:variant>
        <vt:lpwstr/>
      </vt:variant>
      <vt:variant>
        <vt:i4>3997749</vt:i4>
      </vt:variant>
      <vt:variant>
        <vt:i4>12</vt:i4>
      </vt:variant>
      <vt:variant>
        <vt:i4>0</vt:i4>
      </vt:variant>
      <vt:variant>
        <vt:i4>5</vt:i4>
      </vt:variant>
      <vt:variant>
        <vt:lpwstr>consultantplus://offline/ref=2FCABBA5542D53B07B31AD8311B89B2BFD26E38EDCA05F86DC3D0F07102DB53918C493C4BAC87C45V2nEH</vt:lpwstr>
      </vt:variant>
      <vt:variant>
        <vt:lpwstr/>
      </vt:variant>
      <vt:variant>
        <vt:i4>3997804</vt:i4>
      </vt:variant>
      <vt:variant>
        <vt:i4>9</vt:i4>
      </vt:variant>
      <vt:variant>
        <vt:i4>0</vt:i4>
      </vt:variant>
      <vt:variant>
        <vt:i4>5</vt:i4>
      </vt:variant>
      <vt:variant>
        <vt:lpwstr>consultantplus://offline/ref=2FCABBA5542D53B07B31AD8311B89B2BFD26E088DCA95F86DC3D0F07102DB53918C493C4BAC87942V2n6H</vt:lpwstr>
      </vt:variant>
      <vt:variant>
        <vt:lpwstr/>
      </vt:variant>
      <vt:variant>
        <vt:i4>3997756</vt:i4>
      </vt:variant>
      <vt:variant>
        <vt:i4>6</vt:i4>
      </vt:variant>
      <vt:variant>
        <vt:i4>0</vt:i4>
      </vt:variant>
      <vt:variant>
        <vt:i4>5</vt:i4>
      </vt:variant>
      <vt:variant>
        <vt:lpwstr>consultantplus://offline/ref=2FCABBA5542D53B07B31AD8311B89B2BFD26E58ADFAE5F86DC3D0F07102DB53918C493C4BAC87F47V2n9H</vt:lpwstr>
      </vt:variant>
      <vt:variant>
        <vt:lpwstr/>
      </vt:variant>
      <vt:variant>
        <vt:i4>3997753</vt:i4>
      </vt:variant>
      <vt:variant>
        <vt:i4>3</vt:i4>
      </vt:variant>
      <vt:variant>
        <vt:i4>0</vt:i4>
      </vt:variant>
      <vt:variant>
        <vt:i4>5</vt:i4>
      </vt:variant>
      <vt:variant>
        <vt:lpwstr>consultantplus://offline/ref=2FCABBA5542D53B07B31AD8311B89B2BFD27ED8AD9A05F86DC3D0F07102DB53918C493C4BAC87C45V2nAH</vt:lpwstr>
      </vt:variant>
      <vt:variant>
        <vt:lpwstr/>
      </vt:variant>
      <vt:variant>
        <vt:i4>3997802</vt:i4>
      </vt:variant>
      <vt:variant>
        <vt:i4>0</vt:i4>
      </vt:variant>
      <vt:variant>
        <vt:i4>0</vt:i4>
      </vt:variant>
      <vt:variant>
        <vt:i4>5</vt:i4>
      </vt:variant>
      <vt:variant>
        <vt:lpwstr>consultantplus://offline/ref=2FCABBA5542D53B07B31AD8311B89B2BFD21ED81D8A95F86DC3D0F07102DB53918C493C4BAC87844V2n6H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Тимошков Никита</dc:creator>
  <cp:keywords/>
  <cp:lastModifiedBy>Serg</cp:lastModifiedBy>
  <cp:revision>2</cp:revision>
  <dcterms:created xsi:type="dcterms:W3CDTF">2015-08-03T15:21:00Z</dcterms:created>
  <dcterms:modified xsi:type="dcterms:W3CDTF">2015-08-03T15:21:00Z</dcterms:modified>
</cp:coreProperties>
</file>